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E1B3" w14:textId="77777777" w:rsidR="005E51D3" w:rsidRDefault="001D637F">
      <w:pPr>
        <w:jc w:val="right"/>
      </w:pPr>
      <w:r>
        <w:rPr>
          <w:rFonts w:ascii="Calibri Light" w:hAnsi="Calibri Light" w:cs="Calibri Light"/>
          <w:noProof/>
          <w:sz w:val="20"/>
          <w:szCs w:val="20"/>
        </w:rPr>
        <w:pict w14:anchorId="40090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black and white logo&#10;&#10;Description automatically generated with low confidence" style="width:134.25pt;height:50.25pt;visibility:visible">
            <v:imagedata r:id="rId6" o:title="A black and white logo&#10;&#10;Description automatically generated with low confidence"/>
          </v:shape>
        </w:pict>
      </w:r>
    </w:p>
    <w:tbl>
      <w:tblPr>
        <w:tblW w:w="15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6815"/>
        <w:gridCol w:w="6815"/>
      </w:tblGrid>
      <w:tr w:rsidR="005E51D3" w14:paraId="10556FDA" w14:textId="77777777" w:rsidTr="002B54AF">
        <w:trPr>
          <w:gridAfter w:val="1"/>
          <w:wAfter w:w="6815" w:type="dxa"/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7CB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9ABA" w14:textId="547992C7" w:rsidR="005E51D3" w:rsidRDefault="005C1C05" w:rsidP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Warehouse Co-Ordinator</w:t>
            </w:r>
          </w:p>
          <w:p w14:paraId="32BCCEC7" w14:textId="77777777" w:rsidR="00DD41CC" w:rsidRDefault="00DD41CC" w:rsidP="00DD41C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21CB37E1" w14:textId="77777777" w:rsidTr="002B54AF">
        <w:trPr>
          <w:gridAfter w:val="1"/>
          <w:wAfter w:w="6815" w:type="dxa"/>
          <w:trHeight w:val="426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C394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04BE63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2ACCE4C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7C9F" w14:textId="77777777" w:rsidR="00D9498B" w:rsidRDefault="00D9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Co-Ordinating Deliveries in/out of warehouse</w:t>
            </w:r>
          </w:p>
          <w:p w14:paraId="5BBAA14F" w14:textId="3E95406D" w:rsidR="009422E9" w:rsidRDefault="00942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Visavvi Operations </w:t>
            </w:r>
            <w:r w:rsidR="007D576B">
              <w:rPr>
                <w:sz w:val="20"/>
                <w:szCs w:val="20"/>
              </w:rPr>
              <w:t>Department</w:t>
            </w:r>
          </w:p>
        </w:tc>
      </w:tr>
      <w:tr w:rsidR="005E51D3" w14:paraId="6F7B1B6E" w14:textId="77777777" w:rsidTr="002B54AF">
        <w:trPr>
          <w:gridAfter w:val="1"/>
          <w:wAfter w:w="6815" w:type="dxa"/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86F6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4522" w14:textId="41652A28" w:rsidR="005E51D3" w:rsidRDefault="00451A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</w:t>
            </w:r>
            <w:r w:rsidR="00FA68F1">
              <w:rPr>
                <w:sz w:val="20"/>
                <w:szCs w:val="20"/>
              </w:rPr>
              <w:t xml:space="preserve"> (G)</w:t>
            </w:r>
          </w:p>
          <w:p w14:paraId="029A2B48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04E4BEEF" w14:textId="77777777" w:rsidTr="002B54AF">
        <w:trPr>
          <w:gridAfter w:val="1"/>
          <w:wAfter w:w="6815" w:type="dxa"/>
          <w:trHeight w:val="722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4698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64191AE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3229AFB0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CD61" w14:textId="77777777" w:rsidR="005E51D3" w:rsidRDefault="00807CC2" w:rsidP="00443DDF">
            <w:pPr>
              <w:spacing w:after="0"/>
              <w:rPr>
                <w:sz w:val="20"/>
                <w:szCs w:val="20"/>
              </w:rPr>
            </w:pPr>
            <w:r w:rsidRPr="00807CC2">
              <w:rPr>
                <w:sz w:val="20"/>
                <w:szCs w:val="20"/>
              </w:rPr>
              <w:t>These roles have entry level knowledge of practical processes.  These are process and administrative roles that carry out work under instruction and supervision</w:t>
            </w:r>
          </w:p>
        </w:tc>
      </w:tr>
      <w:tr w:rsidR="005E51D3" w14:paraId="0DD0C47D" w14:textId="77777777" w:rsidTr="002B54AF">
        <w:trPr>
          <w:gridAfter w:val="1"/>
          <w:wAfter w:w="6815" w:type="dxa"/>
          <w:trHeight w:val="496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8F3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351C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  <w:p w14:paraId="0C1B491E" w14:textId="48A2089A" w:rsidR="005E51D3" w:rsidRDefault="00934C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and Logistics</w:t>
            </w:r>
          </w:p>
        </w:tc>
      </w:tr>
      <w:tr w:rsidR="005E51D3" w14:paraId="0574DDA7" w14:textId="77777777" w:rsidTr="002B54AF">
        <w:trPr>
          <w:gridAfter w:val="1"/>
          <w:wAfter w:w="6815" w:type="dxa"/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B8E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CA1D" w14:textId="77777777" w:rsidR="005E51D3" w:rsidRDefault="005E51D3" w:rsidP="002F0803">
            <w:pPr>
              <w:spacing w:after="0"/>
              <w:rPr>
                <w:sz w:val="20"/>
                <w:szCs w:val="20"/>
              </w:rPr>
            </w:pPr>
          </w:p>
          <w:p w14:paraId="0FCEA3F6" w14:textId="331A807E" w:rsidR="002F0803" w:rsidRDefault="00934C2E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Warehouse and Logistics Manager</w:t>
            </w:r>
          </w:p>
        </w:tc>
      </w:tr>
      <w:tr w:rsidR="005E51D3" w14:paraId="78C7B42D" w14:textId="77777777" w:rsidTr="002B54AF">
        <w:trPr>
          <w:gridAfter w:val="1"/>
          <w:wAfter w:w="6815" w:type="dxa"/>
          <w:trHeight w:val="35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F58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02424BA8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45D0DD3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0E82E6C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BCC1" w14:textId="3C30A804" w:rsidR="009422E9" w:rsidRDefault="00091F8F" w:rsidP="009422E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The role of </w:t>
            </w:r>
            <w:r w:rsidR="00934C2E">
              <w:rPr>
                <w:rFonts w:cs="Calibri"/>
                <w:sz w:val="20"/>
                <w:szCs w:val="20"/>
              </w:rPr>
              <w:t xml:space="preserve">Warehouse Co-ordinator </w:t>
            </w:r>
            <w:r>
              <w:rPr>
                <w:rFonts w:cs="Calibri"/>
                <w:sz w:val="20"/>
                <w:szCs w:val="20"/>
              </w:rPr>
              <w:t>is essential in providing</w:t>
            </w:r>
            <w:r w:rsidR="009422E9">
              <w:rPr>
                <w:rFonts w:cs="Calibri"/>
                <w:sz w:val="20"/>
                <w:szCs w:val="20"/>
              </w:rPr>
              <w:t xml:space="preserve"> additional </w:t>
            </w:r>
            <w:r>
              <w:rPr>
                <w:rFonts w:cs="Calibri"/>
                <w:sz w:val="20"/>
                <w:szCs w:val="20"/>
              </w:rPr>
              <w:t>s</w:t>
            </w:r>
            <w:r w:rsidR="009422E9">
              <w:rPr>
                <w:rFonts w:cs="Calibri"/>
                <w:sz w:val="20"/>
                <w:szCs w:val="20"/>
              </w:rPr>
              <w:t xml:space="preserve">upport </w:t>
            </w:r>
            <w:r w:rsidR="00934C2E">
              <w:rPr>
                <w:rFonts w:cs="Calibri"/>
                <w:sz w:val="20"/>
                <w:szCs w:val="20"/>
              </w:rPr>
              <w:t>to the already existing logistics team within our warehouse at Trafford Park, Manchester.</w:t>
            </w:r>
          </w:p>
          <w:p w14:paraId="75DAF195" w14:textId="77777777" w:rsidR="00C03B3E" w:rsidRDefault="00C03B3E" w:rsidP="009422E9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B72C72E" w14:textId="5CA72C6A" w:rsidR="00C03B3E" w:rsidRDefault="002E59D0" w:rsidP="009422E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091F8F">
              <w:rPr>
                <w:rFonts w:cs="Calibri"/>
                <w:sz w:val="20"/>
                <w:szCs w:val="20"/>
              </w:rPr>
              <w:t>he individual must be able to work</w:t>
            </w:r>
            <w:r w:rsidR="00451ADC">
              <w:rPr>
                <w:rFonts w:cs="Calibri"/>
                <w:sz w:val="20"/>
                <w:szCs w:val="20"/>
              </w:rPr>
              <w:t xml:space="preserve"> </w:t>
            </w:r>
            <w:r w:rsidR="00457D97">
              <w:rPr>
                <w:rFonts w:cs="Calibri"/>
                <w:sz w:val="20"/>
                <w:szCs w:val="20"/>
              </w:rPr>
              <w:t>with flexibility</w:t>
            </w:r>
            <w:r w:rsidR="00091F8F">
              <w:rPr>
                <w:rFonts w:cs="Calibri"/>
                <w:sz w:val="20"/>
                <w:szCs w:val="20"/>
              </w:rPr>
              <w:t xml:space="preserve">, and </w:t>
            </w:r>
            <w:r w:rsidR="00C03B3E">
              <w:rPr>
                <w:rFonts w:cs="Calibri"/>
                <w:sz w:val="20"/>
                <w:szCs w:val="20"/>
              </w:rPr>
              <w:t>a level of overtime will be required.</w:t>
            </w:r>
          </w:p>
          <w:p w14:paraId="2D5018D6" w14:textId="77777777" w:rsidR="00C03B3E" w:rsidRDefault="00C03B3E" w:rsidP="009422E9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E218508" w14:textId="4320A23F" w:rsidR="00091F8F" w:rsidRDefault="00091F8F" w:rsidP="009422E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individual</w:t>
            </w:r>
            <w:r w:rsidR="00C03B3E">
              <w:rPr>
                <w:rFonts w:cs="Calibri"/>
                <w:sz w:val="20"/>
                <w:szCs w:val="20"/>
              </w:rPr>
              <w:t xml:space="preserve"> will be asked to </w:t>
            </w:r>
            <w:r w:rsidR="00451ADC">
              <w:rPr>
                <w:rFonts w:cs="Calibri"/>
                <w:sz w:val="20"/>
                <w:szCs w:val="20"/>
              </w:rPr>
              <w:t xml:space="preserve">Operate Machinery such as </w:t>
            </w:r>
            <w:proofErr w:type="spellStart"/>
            <w:r w:rsidR="00451ADC">
              <w:rPr>
                <w:rFonts w:cs="Calibri"/>
                <w:sz w:val="20"/>
                <w:szCs w:val="20"/>
              </w:rPr>
              <w:t>Forkllfts</w:t>
            </w:r>
            <w:proofErr w:type="spellEnd"/>
            <w:r w:rsidR="00451ADC">
              <w:rPr>
                <w:rFonts w:cs="Calibri"/>
                <w:sz w:val="20"/>
                <w:szCs w:val="20"/>
              </w:rPr>
              <w:t xml:space="preserve"> and Pallet forks and IT Systems are an integral part of the process.  They will be required to Pick</w:t>
            </w:r>
            <w:r w:rsidR="00A443CF">
              <w:rPr>
                <w:rFonts w:cs="Calibri"/>
                <w:sz w:val="20"/>
                <w:szCs w:val="20"/>
              </w:rPr>
              <w:t xml:space="preserve"> and pack orders, off load and on load vehicles with palletised and hand </w:t>
            </w:r>
            <w:proofErr w:type="gramStart"/>
            <w:r w:rsidR="00A443CF">
              <w:rPr>
                <w:rFonts w:cs="Calibri"/>
                <w:sz w:val="20"/>
                <w:szCs w:val="20"/>
              </w:rPr>
              <w:t>balled</w:t>
            </w:r>
            <w:proofErr w:type="gramEnd"/>
            <w:r w:rsidR="00A443CF">
              <w:rPr>
                <w:rFonts w:cs="Calibri"/>
                <w:sz w:val="20"/>
                <w:szCs w:val="20"/>
              </w:rPr>
              <w:t xml:space="preserve"> stock.  There will </w:t>
            </w:r>
            <w:r w:rsidR="00A13ACF">
              <w:rPr>
                <w:rFonts w:cs="Calibri"/>
                <w:sz w:val="20"/>
                <w:szCs w:val="20"/>
              </w:rPr>
              <w:t>also be a requirement to deliver equipment to customers premises.</w:t>
            </w:r>
          </w:p>
          <w:p w14:paraId="6B03CA6A" w14:textId="77777777" w:rsidR="00A13ACF" w:rsidRDefault="00A13ACF" w:rsidP="009422E9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62F89D6" w14:textId="3B1E15A9" w:rsidR="005E51D3" w:rsidRDefault="00091F8F" w:rsidP="00A13ACF">
            <w:pPr>
              <w:spacing w:after="0"/>
              <w:rPr>
                <w:rFonts w:cs="Calibri"/>
                <w:sz w:val="20"/>
                <w:szCs w:val="20"/>
              </w:rPr>
            </w:pPr>
            <w:r w:rsidRPr="00CC4F2D">
              <w:rPr>
                <w:rFonts w:cs="Calibri"/>
                <w:sz w:val="20"/>
                <w:szCs w:val="20"/>
              </w:rPr>
              <w:t xml:space="preserve">Whether working individually or as part of a team, the </w:t>
            </w:r>
            <w:r w:rsidR="00457D97">
              <w:rPr>
                <w:rFonts w:cs="Calibri"/>
                <w:sz w:val="20"/>
                <w:szCs w:val="20"/>
              </w:rPr>
              <w:t xml:space="preserve">Warehouse Co-Ordinator must </w:t>
            </w:r>
            <w:r w:rsidRPr="00CC4F2D">
              <w:rPr>
                <w:rFonts w:cs="Calibri"/>
                <w:sz w:val="20"/>
                <w:szCs w:val="20"/>
              </w:rPr>
              <w:t xml:space="preserve">uphold the company's standards by operating within established </w:t>
            </w:r>
            <w:r w:rsidR="00A13ACF">
              <w:rPr>
                <w:rFonts w:cs="Calibri"/>
                <w:sz w:val="20"/>
                <w:szCs w:val="20"/>
              </w:rPr>
              <w:t xml:space="preserve">processes </w:t>
            </w:r>
            <w:r w:rsidRPr="00CC4F2D">
              <w:rPr>
                <w:rFonts w:cs="Calibri"/>
                <w:sz w:val="20"/>
                <w:szCs w:val="20"/>
              </w:rPr>
              <w:t xml:space="preserve">and Key Performance Indicators (KPIs). </w:t>
            </w:r>
          </w:p>
        </w:tc>
      </w:tr>
      <w:tr w:rsidR="005E51D3" w14:paraId="592BDFFC" w14:textId="77777777" w:rsidTr="002B54AF">
        <w:trPr>
          <w:gridAfter w:val="1"/>
          <w:wAfter w:w="6815" w:type="dxa"/>
          <w:trHeight w:val="357"/>
        </w:trPr>
        <w:tc>
          <w:tcPr>
            <w:tcW w:w="224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0F98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0DC3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2DE7E0BC" w14:textId="77777777" w:rsidTr="002B54AF">
        <w:trPr>
          <w:gridAfter w:val="1"/>
          <w:wAfter w:w="6815" w:type="dxa"/>
          <w:trHeight w:val="481"/>
        </w:trPr>
        <w:tc>
          <w:tcPr>
            <w:tcW w:w="9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A0FD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47F8C69A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9422E9" w14:paraId="0A323858" w14:textId="77777777" w:rsidTr="002B54AF">
        <w:trPr>
          <w:gridAfter w:val="1"/>
          <w:wAfter w:w="6815" w:type="dxa"/>
          <w:trHeight w:val="26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4E29" w14:textId="77777777" w:rsidR="009422E9" w:rsidRDefault="009422E9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47C5" w14:textId="1A9B4209" w:rsidR="009422E9" w:rsidRDefault="009422E9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the </w:t>
            </w:r>
            <w:r w:rsidR="00A13ACF">
              <w:rPr>
                <w:sz w:val="20"/>
                <w:szCs w:val="20"/>
              </w:rPr>
              <w:t>existing logistics Team</w:t>
            </w:r>
          </w:p>
        </w:tc>
      </w:tr>
      <w:tr w:rsidR="009422E9" w14:paraId="73739558" w14:textId="77777777" w:rsidTr="002B54AF">
        <w:trPr>
          <w:gridAfter w:val="1"/>
          <w:wAfter w:w="6815" w:type="dxa"/>
          <w:trHeight w:val="31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5166" w14:textId="77777777" w:rsidR="009422E9" w:rsidRDefault="009422E9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9032" w14:textId="65B213B5" w:rsidR="009422E9" w:rsidRDefault="00A13ACF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Picking and </w:t>
            </w:r>
            <w:proofErr w:type="gramStart"/>
            <w:r>
              <w:rPr>
                <w:sz w:val="20"/>
                <w:szCs w:val="20"/>
              </w:rPr>
              <w:t>Packing</w:t>
            </w:r>
            <w:proofErr w:type="gramEnd"/>
            <w:r>
              <w:rPr>
                <w:sz w:val="20"/>
                <w:szCs w:val="20"/>
              </w:rPr>
              <w:t xml:space="preserve"> of orders for distribution</w:t>
            </w:r>
          </w:p>
        </w:tc>
      </w:tr>
      <w:tr w:rsidR="009422E9" w14:paraId="424C2900" w14:textId="77777777" w:rsidTr="002B54AF">
        <w:trPr>
          <w:gridAfter w:val="1"/>
          <w:wAfter w:w="6815" w:type="dxa"/>
          <w:trHeight w:val="24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403D" w14:textId="77777777" w:rsidR="009422E9" w:rsidRDefault="009422E9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33F5" w14:textId="325EABF1" w:rsidR="00CB3CC9" w:rsidRDefault="00A13ACF" w:rsidP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Booking in equipment received on IT systems</w:t>
            </w:r>
          </w:p>
        </w:tc>
      </w:tr>
      <w:tr w:rsidR="00213B8B" w14:paraId="4E963167" w14:textId="77777777" w:rsidTr="002B54AF">
        <w:trPr>
          <w:gridAfter w:val="1"/>
          <w:wAfter w:w="6815" w:type="dxa"/>
          <w:trHeight w:val="24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CD85" w14:textId="77777777" w:rsidR="00213B8B" w:rsidRDefault="00213B8B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766E" w14:textId="16CA31F2" w:rsidR="00213B8B" w:rsidRDefault="00A13ACF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 and onloading vehicles</w:t>
            </w:r>
          </w:p>
        </w:tc>
      </w:tr>
      <w:tr w:rsidR="00213B8B" w14:paraId="1C016031" w14:textId="77777777" w:rsidTr="002B54AF">
        <w:trPr>
          <w:gridAfter w:val="1"/>
          <w:wAfter w:w="6815" w:type="dxa"/>
          <w:trHeight w:val="27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1548" w14:textId="77777777" w:rsidR="00213B8B" w:rsidRDefault="002E59D0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3B8B">
              <w:rPr>
                <w:sz w:val="20"/>
                <w:szCs w:val="20"/>
              </w:rPr>
              <w:t>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5554" w14:textId="59FBAC4B" w:rsidR="00213B8B" w:rsidRDefault="00990A17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Returns to suppliers of Equipment</w:t>
            </w:r>
          </w:p>
        </w:tc>
      </w:tr>
      <w:tr w:rsidR="00213B8B" w14:paraId="48C9F29A" w14:textId="77777777" w:rsidTr="002B54AF">
        <w:trPr>
          <w:gridAfter w:val="1"/>
          <w:wAfter w:w="6815" w:type="dxa"/>
          <w:trHeight w:val="240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081F" w14:textId="77777777" w:rsidR="00213B8B" w:rsidRDefault="002E59D0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3B8B">
              <w:rPr>
                <w:sz w:val="20"/>
                <w:szCs w:val="20"/>
              </w:rPr>
              <w:t>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82AD" w14:textId="31D49EC3" w:rsidR="00213B8B" w:rsidRDefault="00990A17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Delivering of Equipment to site</w:t>
            </w:r>
          </w:p>
        </w:tc>
      </w:tr>
      <w:tr w:rsidR="00213B8B" w14:paraId="77ADD8EA" w14:textId="77777777" w:rsidTr="002B54AF">
        <w:trPr>
          <w:gridAfter w:val="1"/>
          <w:wAfter w:w="6815" w:type="dxa"/>
          <w:trHeight w:val="305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C9ED" w14:textId="77777777" w:rsidR="00213B8B" w:rsidRDefault="002E59D0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3B8B">
              <w:rPr>
                <w:sz w:val="20"/>
                <w:szCs w:val="20"/>
              </w:rPr>
              <w:t>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439F" w14:textId="330CF4F3" w:rsidR="00213B8B" w:rsidRDefault="00B55E89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Co-Ordinating with Suppliers and Carriers</w:t>
            </w:r>
          </w:p>
        </w:tc>
      </w:tr>
      <w:tr w:rsidR="00B55E89" w14:paraId="2051DC45" w14:textId="77777777" w:rsidTr="002B54AF">
        <w:trPr>
          <w:gridAfter w:val="1"/>
          <w:wAfter w:w="6815" w:type="dxa"/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8503" w14:textId="1FD65842" w:rsidR="00B55E89" w:rsidRDefault="00B55E89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B59C" w14:textId="1C4401D3" w:rsidR="00B55E89" w:rsidRDefault="00B55E89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Escalate issues to Team Manager where required</w:t>
            </w:r>
          </w:p>
        </w:tc>
      </w:tr>
      <w:tr w:rsidR="00B55E89" w14:paraId="15EFD89C" w14:textId="77777777" w:rsidTr="002B54AF">
        <w:trPr>
          <w:gridAfter w:val="1"/>
          <w:wAfter w:w="6815" w:type="dxa"/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F830" w14:textId="11530A9B" w:rsidR="00B55E89" w:rsidRDefault="00B55E89" w:rsidP="00213B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4152" w14:textId="27EB1C9F" w:rsidR="00B55E89" w:rsidRDefault="00B55E89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ad hoc duties as required</w:t>
            </w:r>
          </w:p>
        </w:tc>
      </w:tr>
      <w:tr w:rsidR="00B55E89" w14:paraId="027107A2" w14:textId="77777777" w:rsidTr="002B54AF">
        <w:trPr>
          <w:gridAfter w:val="1"/>
          <w:wAfter w:w="6815" w:type="dxa"/>
          <w:trHeight w:val="132"/>
        </w:trPr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88C7" w14:textId="01B5BF15" w:rsidR="00B55E89" w:rsidRDefault="00B55E89" w:rsidP="00213B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054C" w14:textId="34702866" w:rsidR="00B55E89" w:rsidRDefault="00B55E89" w:rsidP="00213B8B">
            <w:pPr>
              <w:spacing w:after="0"/>
              <w:rPr>
                <w:sz w:val="20"/>
                <w:szCs w:val="20"/>
              </w:rPr>
            </w:pPr>
          </w:p>
        </w:tc>
      </w:tr>
      <w:tr w:rsidR="00B55E89" w14:paraId="5654F065" w14:textId="77777777" w:rsidTr="002B54AF">
        <w:trPr>
          <w:gridAfter w:val="1"/>
          <w:wAfter w:w="6815" w:type="dxa"/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AB7F" w14:textId="77777777" w:rsidR="00B55E89" w:rsidRDefault="00B55E89" w:rsidP="00213B8B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453E8F38" w14:textId="77777777" w:rsidR="00B55E89" w:rsidRDefault="00B55E89" w:rsidP="00213B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281F" w14:textId="77777777" w:rsidR="00B55E89" w:rsidRDefault="00B55E89" w:rsidP="00213B8B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B55E89" w14:paraId="1E7DC1AC" w14:textId="7321FAD4" w:rsidTr="002B54AF">
        <w:trPr>
          <w:trHeight w:val="144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FD6B" w14:textId="1FF57AFF" w:rsidR="00B55E89" w:rsidRDefault="00B55E89" w:rsidP="00213B8B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9318" w14:textId="2CC3EF21" w:rsidR="00B55E89" w:rsidRDefault="00B55E89">
            <w:pPr>
              <w:suppressAutoHyphens w:val="0"/>
              <w:autoSpaceDN/>
              <w:spacing w:after="0"/>
            </w:pPr>
          </w:p>
        </w:tc>
      </w:tr>
      <w:tr w:rsidR="00B55E89" w14:paraId="6AD86AFB" w14:textId="77777777" w:rsidTr="002B54AF">
        <w:trPr>
          <w:gridAfter w:val="1"/>
          <w:wAfter w:w="6815" w:type="dxa"/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A81E" w14:textId="7BAB2484" w:rsidR="00B55E89" w:rsidRDefault="003D7766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6F6C" w14:textId="535F6A8A" w:rsidR="00B55E89" w:rsidRDefault="003D7766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as part of a team and on own initiative</w:t>
            </w:r>
          </w:p>
        </w:tc>
      </w:tr>
      <w:tr w:rsidR="00B55E89" w14:paraId="28E0EBFA" w14:textId="77777777" w:rsidTr="002B54AF">
        <w:trPr>
          <w:gridAfter w:val="1"/>
          <w:wAfter w:w="6815" w:type="dxa"/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1CFE" w14:textId="19160F57" w:rsidR="00B55E89" w:rsidRDefault="002B54AF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EEDA" w14:textId="2CA03F44" w:rsidR="00B55E89" w:rsidRDefault="00B55E89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in providing exceptional customer service ensuring a positive and professional experience for customers</w:t>
            </w:r>
          </w:p>
        </w:tc>
      </w:tr>
      <w:tr w:rsidR="00B55E89" w14:paraId="24313206" w14:textId="77777777" w:rsidTr="002B54AF">
        <w:trPr>
          <w:gridAfter w:val="1"/>
          <w:wAfter w:w="6815" w:type="dxa"/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93EF" w14:textId="23277851" w:rsidR="00B55E89" w:rsidRDefault="002B54AF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27EA" w14:textId="53619F00" w:rsidR="00B55E89" w:rsidRDefault="00B55E89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demonstrate great communication at all levels</w:t>
            </w:r>
          </w:p>
        </w:tc>
      </w:tr>
      <w:tr w:rsidR="00B55E89" w14:paraId="586B66F8" w14:textId="77777777" w:rsidTr="002B54AF">
        <w:trPr>
          <w:gridAfter w:val="1"/>
          <w:wAfter w:w="6815" w:type="dxa"/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C6F5" w14:textId="1BED1D44" w:rsidR="00B55E89" w:rsidRDefault="002B54AF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5002" w14:textId="5F01DCF6" w:rsidR="00B55E89" w:rsidRDefault="00B55E89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under pressure, both individually and part of a team</w:t>
            </w:r>
          </w:p>
        </w:tc>
      </w:tr>
      <w:tr w:rsidR="00B55E89" w14:paraId="5942614F" w14:textId="77777777" w:rsidTr="002B54AF">
        <w:trPr>
          <w:gridAfter w:val="1"/>
          <w:wAfter w:w="6815" w:type="dxa"/>
          <w:trHeight w:val="1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16E1" w14:textId="2AD796AA" w:rsidR="00B55E89" w:rsidRDefault="002B54AF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86F6" w14:textId="7EB2836E" w:rsidR="00B55E89" w:rsidRDefault="00B55E89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 to work out of hours if required</w:t>
            </w:r>
          </w:p>
        </w:tc>
      </w:tr>
      <w:tr w:rsidR="002B54AF" w14:paraId="2EB95318" w14:textId="77777777" w:rsidTr="002B54AF">
        <w:trPr>
          <w:gridAfter w:val="1"/>
          <w:wAfter w:w="6815" w:type="dxa"/>
          <w:trHeight w:val="26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FAA6" w14:textId="63CCAD8E" w:rsidR="002B54AF" w:rsidRDefault="002B54AF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A22D" w14:textId="5496F4DD" w:rsidR="002B54AF" w:rsidRDefault="002B54AF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have a UK Driving License</w:t>
            </w:r>
          </w:p>
        </w:tc>
      </w:tr>
      <w:tr w:rsidR="002B54AF" w14:paraId="25DBF264" w14:textId="77777777" w:rsidTr="002B54AF">
        <w:trPr>
          <w:gridAfter w:val="1"/>
          <w:wAfter w:w="6815" w:type="dxa"/>
          <w:trHeight w:val="26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82C8" w14:textId="6B034BCD" w:rsidR="002B54AF" w:rsidRDefault="002B54AF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FBF0" w14:textId="6B377EBE" w:rsidR="002B54AF" w:rsidRDefault="002B54AF" w:rsidP="00213B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live within Trafford Park / Manchester area to ensure prompt arrival and support for logistics</w:t>
            </w:r>
          </w:p>
        </w:tc>
      </w:tr>
      <w:tr w:rsidR="002B54AF" w14:paraId="7502AED5" w14:textId="77777777" w:rsidTr="002B54AF">
        <w:trPr>
          <w:gridAfter w:val="1"/>
          <w:wAfter w:w="6815" w:type="dxa"/>
          <w:trHeight w:val="27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B5C2" w14:textId="2EA84F14" w:rsidR="002B54AF" w:rsidRDefault="002B54AF" w:rsidP="00213B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7545" w14:textId="09EE8D75" w:rsidR="002B54AF" w:rsidRDefault="002B54AF" w:rsidP="00213B8B">
            <w:pPr>
              <w:spacing w:after="0"/>
              <w:rPr>
                <w:sz w:val="20"/>
                <w:szCs w:val="20"/>
              </w:rPr>
            </w:pPr>
          </w:p>
        </w:tc>
      </w:tr>
      <w:tr w:rsidR="002B54AF" w14:paraId="73A81940" w14:textId="77777777" w:rsidTr="002B54AF">
        <w:trPr>
          <w:gridAfter w:val="1"/>
          <w:wAfter w:w="6815" w:type="dxa"/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1F43" w14:textId="0C010399" w:rsidR="002B54AF" w:rsidRDefault="002B54AF" w:rsidP="00213B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06CF" w14:textId="1DF3B0CB" w:rsidR="002B54AF" w:rsidRDefault="002B54AF" w:rsidP="00213B8B">
            <w:pPr>
              <w:spacing w:after="0"/>
              <w:rPr>
                <w:sz w:val="20"/>
                <w:szCs w:val="20"/>
              </w:rPr>
            </w:pPr>
          </w:p>
        </w:tc>
      </w:tr>
      <w:tr w:rsidR="002B54AF" w14:paraId="71EB5A47" w14:textId="77777777" w:rsidTr="002B54AF">
        <w:trPr>
          <w:gridAfter w:val="1"/>
          <w:wAfter w:w="6815" w:type="dxa"/>
          <w:trHeight w:val="4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AC3B" w14:textId="77777777" w:rsidR="002B54AF" w:rsidRDefault="002B54AF" w:rsidP="00213B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1033" w14:textId="77777777" w:rsidR="002B54AF" w:rsidRDefault="002B54AF" w:rsidP="00213B8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CF34941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16208F8F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3F5E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70E1E39E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28E0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CBAD23F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67AA8416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1E2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1A76" w14:textId="77777777" w:rsidR="0047265C" w:rsidRDefault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D53F" w14:textId="77777777" w:rsidR="00360F59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FA54D59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34A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E3C1" w14:textId="77777777" w:rsidR="0047265C" w:rsidRDefault="009422E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Installation and Removal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2AF9" w14:textId="77777777" w:rsidR="00360F59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13F433D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46B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DBC8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&amp;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3537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CA2D9A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673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3365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Service Support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8D0B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67EAAE6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C2C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D702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40AA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5E5C4B20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1E0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0912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F498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0F59" w14:paraId="73B5DDD4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F7A6" w14:textId="77777777" w:rsidR="00360F59" w:rsidRDefault="00360F5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59CC" w14:textId="77777777" w:rsidR="00360F59" w:rsidRDefault="00360F5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AD51" w14:textId="77777777" w:rsidR="00360F59" w:rsidRDefault="00360F59">
            <w:pPr>
              <w:spacing w:after="0"/>
              <w:rPr>
                <w:sz w:val="20"/>
                <w:szCs w:val="20"/>
              </w:rPr>
            </w:pPr>
          </w:p>
        </w:tc>
      </w:tr>
      <w:bookmarkEnd w:id="0"/>
    </w:tbl>
    <w:p w14:paraId="230C1351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4DD0DBDB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C34C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3F4A0F47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FA60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FE9F7B5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53E60C6C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393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2EC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16B6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575B7A85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6FF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28D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E9F0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3891D580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347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34C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CDFA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061DCF8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55A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024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3F1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CB249F6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0DA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B93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F15D" w14:textId="77777777" w:rsidR="0047265C" w:rsidRDefault="00360F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ECC3FA6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0FF38088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C8FA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FA75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39F6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7BF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A3C4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452E0B4D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8B38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A475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F06D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49DB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429C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bookmarkEnd w:id="1"/>
    </w:tbl>
    <w:p w14:paraId="12745E65" w14:textId="77777777" w:rsidR="005E51D3" w:rsidRDefault="005E51D3">
      <w:pPr>
        <w:rPr>
          <w:sz w:val="20"/>
          <w:szCs w:val="20"/>
        </w:rPr>
      </w:pPr>
    </w:p>
    <w:p w14:paraId="1555FEDE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1F1F4AA4" w14:textId="77777777" w:rsidR="005E51D3" w:rsidRDefault="005E51D3">
      <w:pPr>
        <w:rPr>
          <w:sz w:val="20"/>
          <w:szCs w:val="20"/>
        </w:rPr>
      </w:pPr>
    </w:p>
    <w:p w14:paraId="0E7F2DB4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BECA" w14:textId="77777777" w:rsidR="0019013C" w:rsidRDefault="0019013C">
      <w:pPr>
        <w:spacing w:after="0"/>
      </w:pPr>
      <w:r>
        <w:separator/>
      </w:r>
    </w:p>
  </w:endnote>
  <w:endnote w:type="continuationSeparator" w:id="0">
    <w:p w14:paraId="1DEB35FD" w14:textId="77777777" w:rsidR="0019013C" w:rsidRDefault="00190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6572" w14:textId="77777777" w:rsidR="0019013C" w:rsidRDefault="0019013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983732B" w14:textId="77777777" w:rsidR="0019013C" w:rsidRDefault="001901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D3"/>
    <w:rsid w:val="00060725"/>
    <w:rsid w:val="00091F8F"/>
    <w:rsid w:val="0009635D"/>
    <w:rsid w:val="000973A6"/>
    <w:rsid w:val="000C7D86"/>
    <w:rsid w:val="000F3A43"/>
    <w:rsid w:val="000F705D"/>
    <w:rsid w:val="0019013C"/>
    <w:rsid w:val="001D637F"/>
    <w:rsid w:val="00213B8B"/>
    <w:rsid w:val="002467E0"/>
    <w:rsid w:val="00294211"/>
    <w:rsid w:val="002B54AF"/>
    <w:rsid w:val="002E59D0"/>
    <w:rsid w:val="002F0803"/>
    <w:rsid w:val="00316ED4"/>
    <w:rsid w:val="00360F59"/>
    <w:rsid w:val="003A1EF5"/>
    <w:rsid w:val="003C2727"/>
    <w:rsid w:val="003D7766"/>
    <w:rsid w:val="0043394D"/>
    <w:rsid w:val="00443DDF"/>
    <w:rsid w:val="00451ADC"/>
    <w:rsid w:val="00457D97"/>
    <w:rsid w:val="0047265C"/>
    <w:rsid w:val="005C03F0"/>
    <w:rsid w:val="005C1C05"/>
    <w:rsid w:val="005E51D3"/>
    <w:rsid w:val="005E6FDD"/>
    <w:rsid w:val="00630BD4"/>
    <w:rsid w:val="006507E0"/>
    <w:rsid w:val="0068591A"/>
    <w:rsid w:val="006A5E13"/>
    <w:rsid w:val="007A4D52"/>
    <w:rsid w:val="007B3826"/>
    <w:rsid w:val="007C3EB3"/>
    <w:rsid w:val="007D576B"/>
    <w:rsid w:val="00807CC2"/>
    <w:rsid w:val="00887598"/>
    <w:rsid w:val="008A14FC"/>
    <w:rsid w:val="008B10B0"/>
    <w:rsid w:val="0091261A"/>
    <w:rsid w:val="00934C2E"/>
    <w:rsid w:val="009422E9"/>
    <w:rsid w:val="00980EC2"/>
    <w:rsid w:val="00990A17"/>
    <w:rsid w:val="00A13ACF"/>
    <w:rsid w:val="00A443CF"/>
    <w:rsid w:val="00A761EE"/>
    <w:rsid w:val="00B55E89"/>
    <w:rsid w:val="00B66B36"/>
    <w:rsid w:val="00BA11F2"/>
    <w:rsid w:val="00C03B3E"/>
    <w:rsid w:val="00CB3CC9"/>
    <w:rsid w:val="00CE1C4C"/>
    <w:rsid w:val="00D12FD9"/>
    <w:rsid w:val="00D9498B"/>
    <w:rsid w:val="00DA30A1"/>
    <w:rsid w:val="00DD41CC"/>
    <w:rsid w:val="00DF2AAD"/>
    <w:rsid w:val="00E14E6B"/>
    <w:rsid w:val="00E244E7"/>
    <w:rsid w:val="00E8617C"/>
    <w:rsid w:val="00EE13EA"/>
    <w:rsid w:val="00F51ECE"/>
    <w:rsid w:val="00F542C9"/>
    <w:rsid w:val="00FA68F1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C53627"/>
  <w15:docId w15:val="{EED9E8FF-DF1F-4193-9AEB-FECEDBDD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Mandy Bower</cp:lastModifiedBy>
  <cp:revision>2</cp:revision>
  <cp:lastPrinted>2022-06-21T11:29:00Z</cp:lastPrinted>
  <dcterms:created xsi:type="dcterms:W3CDTF">2024-09-04T10:51:00Z</dcterms:created>
  <dcterms:modified xsi:type="dcterms:W3CDTF">2024-09-04T10:51:00Z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