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28A4" w14:textId="00756F15" w:rsidR="005E51D3" w:rsidRDefault="00F12DDF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591D0476" wp14:editId="5C533DC4">
            <wp:extent cx="1703070" cy="642620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:rsidRPr="00966767" w14:paraId="1EBAE781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D532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5FE6" w14:textId="043A8EF5" w:rsidR="00DD41CC" w:rsidRPr="00966767" w:rsidRDefault="00B42EEA" w:rsidP="00DD41C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Solution </w:t>
            </w:r>
            <w:r w:rsidR="000B2EAF" w:rsidRPr="00966767">
              <w:rPr>
                <w:rFonts w:cs="Calibri"/>
                <w:sz w:val="20"/>
                <w:szCs w:val="20"/>
              </w:rPr>
              <w:t>Specialist</w:t>
            </w:r>
            <w:r w:rsidR="00892D99">
              <w:rPr>
                <w:rFonts w:cs="Calibri"/>
                <w:sz w:val="20"/>
                <w:szCs w:val="20"/>
              </w:rPr>
              <w:t xml:space="preserve"> - Software UK</w:t>
            </w:r>
          </w:p>
        </w:tc>
      </w:tr>
      <w:tr w:rsidR="005E51D3" w:rsidRPr="00966767" w14:paraId="3605BFBE" w14:textId="77777777" w:rsidTr="4650ED5F">
        <w:trPr>
          <w:trHeight w:val="138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0110" w14:textId="558AFCA8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Function &amp; Dept.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8EB0" w14:textId="500BA6F3" w:rsidR="005E51D3" w:rsidRPr="00966767" w:rsidRDefault="000B2EAF" w:rsidP="005B0967">
            <w:pPr>
              <w:pStyle w:val="NoSpacing"/>
            </w:pPr>
            <w:r w:rsidRPr="005B0967">
              <w:rPr>
                <w:sz w:val="20"/>
                <w:szCs w:val="20"/>
              </w:rPr>
              <w:t>SCC - UK Software Sales</w:t>
            </w:r>
          </w:p>
        </w:tc>
      </w:tr>
      <w:tr w:rsidR="005E51D3" w:rsidRPr="00966767" w14:paraId="0B97F833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B2A5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B718" w14:textId="66D6484C" w:rsidR="005E51D3" w:rsidRPr="00966767" w:rsidRDefault="006507E0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Collaborating </w:t>
            </w:r>
            <w:r w:rsidR="007E18AE">
              <w:rPr>
                <w:rFonts w:cs="Calibri"/>
                <w:sz w:val="20"/>
                <w:szCs w:val="20"/>
              </w:rPr>
              <w:t>and</w:t>
            </w:r>
            <w:r w:rsidRPr="00966767">
              <w:rPr>
                <w:rFonts w:cs="Calibri"/>
                <w:sz w:val="20"/>
                <w:szCs w:val="20"/>
              </w:rPr>
              <w:t xml:space="preserve"> </w:t>
            </w:r>
            <w:r w:rsidR="007E18AE">
              <w:rPr>
                <w:rFonts w:cs="Calibri"/>
                <w:sz w:val="20"/>
                <w:szCs w:val="20"/>
              </w:rPr>
              <w:t>P</w:t>
            </w:r>
            <w:r w:rsidRPr="00966767">
              <w:rPr>
                <w:rFonts w:cs="Calibri"/>
                <w:sz w:val="20"/>
                <w:szCs w:val="20"/>
              </w:rPr>
              <w:t>roviding Technical Knowledge</w:t>
            </w:r>
            <w:r w:rsidR="002F0803" w:rsidRPr="00966767">
              <w:rPr>
                <w:rFonts w:cs="Calibri"/>
                <w:sz w:val="20"/>
                <w:szCs w:val="20"/>
              </w:rPr>
              <w:t xml:space="preserve"> (</w:t>
            </w:r>
            <w:r w:rsidRPr="00966767">
              <w:rPr>
                <w:rFonts w:cs="Calibri"/>
                <w:sz w:val="20"/>
                <w:szCs w:val="20"/>
              </w:rPr>
              <w:t>E</w:t>
            </w:r>
            <w:r w:rsidR="002F0803" w:rsidRPr="00966767">
              <w:rPr>
                <w:rFonts w:cs="Calibri"/>
                <w:sz w:val="20"/>
                <w:szCs w:val="20"/>
              </w:rPr>
              <w:t xml:space="preserve">) </w:t>
            </w:r>
          </w:p>
        </w:tc>
      </w:tr>
      <w:tr w:rsidR="005E51D3" w:rsidRPr="00966767" w14:paraId="1A63031C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8641" w14:textId="77777777" w:rsidR="000F705D" w:rsidRPr="00966767" w:rsidRDefault="000F705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4E4061A0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CGP Descriptor </w:t>
            </w:r>
          </w:p>
          <w:p w14:paraId="16EE1430" w14:textId="77777777" w:rsidR="005E51D3" w:rsidRPr="0096676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F111" w14:textId="77777777" w:rsidR="009C728A" w:rsidRDefault="009C728A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08BCD30" w14:textId="45A066A6" w:rsidR="005E51D3" w:rsidRDefault="006507E0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Specialist team members with experience of specific fields, may have some involvement in amending and constructing processes to criteria. Technically or </w:t>
            </w:r>
            <w:r w:rsidR="00525A08" w:rsidRPr="00966767">
              <w:rPr>
                <w:rFonts w:cs="Calibri"/>
                <w:sz w:val="20"/>
                <w:szCs w:val="20"/>
              </w:rPr>
              <w:t>operationally</w:t>
            </w:r>
            <w:r w:rsidRPr="00966767">
              <w:rPr>
                <w:rFonts w:cs="Calibri"/>
                <w:sz w:val="20"/>
                <w:szCs w:val="20"/>
              </w:rPr>
              <w:t xml:space="preserve"> knowledgeable in a defined field or, may have responsibility for key customer engagement activity</w:t>
            </w:r>
            <w:r w:rsidR="009C728A">
              <w:rPr>
                <w:rFonts w:cs="Calibri"/>
                <w:sz w:val="20"/>
                <w:szCs w:val="20"/>
              </w:rPr>
              <w:t>.</w:t>
            </w:r>
          </w:p>
          <w:p w14:paraId="46893FD7" w14:textId="7BA32E80" w:rsidR="009C728A" w:rsidRPr="00966767" w:rsidRDefault="009C728A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27AAA703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0124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4AA6" w14:textId="358EBC62" w:rsidR="005E51D3" w:rsidRPr="00966767" w:rsidRDefault="000B2EAF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Software </w:t>
            </w:r>
            <w:r w:rsidR="009C728A">
              <w:rPr>
                <w:rFonts w:cs="Calibri"/>
                <w:sz w:val="20"/>
                <w:szCs w:val="20"/>
              </w:rPr>
              <w:t>UK Division</w:t>
            </w:r>
          </w:p>
        </w:tc>
      </w:tr>
      <w:tr w:rsidR="005E51D3" w:rsidRPr="00966767" w14:paraId="7046976E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E1D3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E6FF" w14:textId="381F1217" w:rsidR="002F0803" w:rsidRPr="00966767" w:rsidRDefault="009C728A" w:rsidP="002F0803">
            <w:pPr>
              <w:spacing w:after="0"/>
              <w:rPr>
                <w:rFonts w:cs="Calibri"/>
                <w:sz w:val="20"/>
                <w:szCs w:val="20"/>
              </w:rPr>
            </w:pPr>
            <w:r w:rsidRPr="5FD78859">
              <w:rPr>
                <w:rFonts w:cs="Calibri"/>
                <w:sz w:val="20"/>
                <w:szCs w:val="20"/>
              </w:rPr>
              <w:t>Sales</w:t>
            </w:r>
            <w:r w:rsidR="00AC0388" w:rsidRPr="5FD78859">
              <w:rPr>
                <w:rFonts w:cs="Calibri"/>
                <w:sz w:val="20"/>
                <w:szCs w:val="20"/>
              </w:rPr>
              <w:t xml:space="preserve"> Manager </w:t>
            </w:r>
          </w:p>
        </w:tc>
      </w:tr>
      <w:tr w:rsidR="005E51D3" w:rsidRPr="00966767" w14:paraId="49E278C8" w14:textId="77777777" w:rsidTr="4650ED5F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4C26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Role Purpose </w:t>
            </w:r>
          </w:p>
          <w:p w14:paraId="41722AF1" w14:textId="77777777" w:rsidR="005E51D3" w:rsidRPr="0096676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53E630EC" w14:textId="77777777" w:rsidR="005E51D3" w:rsidRPr="0096676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40EFB19D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B2BF" w14:textId="77777777" w:rsidR="005E51D3" w:rsidRPr="00966767" w:rsidRDefault="005E51D3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5F3F13A4" w14:textId="4AE882F9" w:rsidR="00B42EEA" w:rsidRPr="005B0967" w:rsidRDefault="00B42EEA" w:rsidP="00966767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5B0967">
              <w:rPr>
                <w:rFonts w:cs="Calibri"/>
                <w:bCs/>
                <w:sz w:val="20"/>
                <w:szCs w:val="20"/>
              </w:rPr>
              <w:t xml:space="preserve">To build strategic relationships with new and existing customers, creating incremental sales by advocating for SCC Software </w:t>
            </w:r>
            <w:r w:rsidR="00D3726E">
              <w:rPr>
                <w:rFonts w:cs="Calibri"/>
                <w:bCs/>
                <w:sz w:val="20"/>
                <w:szCs w:val="20"/>
              </w:rPr>
              <w:t>UK</w:t>
            </w:r>
            <w:r w:rsidR="007736FE">
              <w:rPr>
                <w:rFonts w:cs="Calibri"/>
                <w:bCs/>
                <w:sz w:val="20"/>
                <w:szCs w:val="20"/>
              </w:rPr>
              <w:t>’s customer</w:t>
            </w:r>
            <w:r w:rsidR="00D3726E">
              <w:rPr>
                <w:rFonts w:cs="Calibri"/>
                <w:bCs/>
                <w:sz w:val="20"/>
                <w:szCs w:val="20"/>
              </w:rPr>
              <w:t xml:space="preserve"> portfolio</w:t>
            </w:r>
            <w:r w:rsidRPr="005B0967">
              <w:rPr>
                <w:rFonts w:cs="Calibri"/>
                <w:bCs/>
                <w:sz w:val="20"/>
                <w:szCs w:val="20"/>
              </w:rPr>
              <w:t>. Solution Specialists work collaboratively with the account team and are responsible for the business opportunity until it is contracted, ensuring a smooth transition into delivery/transaction.</w:t>
            </w:r>
          </w:p>
          <w:p w14:paraId="11E154A5" w14:textId="1AA8EB0D" w:rsidR="000B2EAF" w:rsidRPr="00966767" w:rsidRDefault="000B2EAF" w:rsidP="00966767">
            <w:pPr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You are excited by the opportunity to add value to the customer</w:t>
            </w:r>
            <w:r w:rsidR="00C72EB0">
              <w:rPr>
                <w:rFonts w:cs="Calibri"/>
                <w:sz w:val="20"/>
                <w:szCs w:val="20"/>
              </w:rPr>
              <w:t xml:space="preserve"> and are</w:t>
            </w:r>
            <w:r w:rsidRPr="00966767">
              <w:rPr>
                <w:rFonts w:cs="Calibri"/>
                <w:sz w:val="20"/>
                <w:szCs w:val="20"/>
              </w:rPr>
              <w:t xml:space="preserve"> keen to share relevant insights and knowledge so the customer wants to meet with you. You build </w:t>
            </w:r>
            <w:r w:rsidR="00AF57D6">
              <w:rPr>
                <w:rFonts w:cs="Calibri"/>
                <w:sz w:val="20"/>
                <w:szCs w:val="20"/>
              </w:rPr>
              <w:t>strong rapport</w:t>
            </w:r>
            <w:r w:rsidRPr="00966767">
              <w:rPr>
                <w:rFonts w:cs="Calibri"/>
                <w:sz w:val="20"/>
                <w:szCs w:val="20"/>
              </w:rPr>
              <w:t xml:space="preserve"> </w:t>
            </w:r>
            <w:r w:rsidR="00C72EB0">
              <w:rPr>
                <w:rFonts w:cs="Calibri"/>
                <w:sz w:val="20"/>
                <w:szCs w:val="20"/>
              </w:rPr>
              <w:t>by</w:t>
            </w:r>
            <w:r w:rsidRPr="00966767">
              <w:rPr>
                <w:rFonts w:cs="Calibri"/>
                <w:sz w:val="20"/>
                <w:szCs w:val="20"/>
              </w:rPr>
              <w:t xml:space="preserve"> </w:t>
            </w:r>
            <w:r w:rsidR="007558B7">
              <w:rPr>
                <w:rFonts w:cs="Calibri"/>
                <w:sz w:val="20"/>
                <w:szCs w:val="20"/>
              </w:rPr>
              <w:t>consulting with</w:t>
            </w:r>
            <w:r w:rsidRPr="00966767">
              <w:rPr>
                <w:rFonts w:cs="Calibri"/>
                <w:sz w:val="20"/>
                <w:szCs w:val="20"/>
              </w:rPr>
              <w:t xml:space="preserve"> the customer </w:t>
            </w:r>
            <w:r w:rsidR="007558B7">
              <w:rPr>
                <w:rFonts w:cs="Calibri"/>
                <w:sz w:val="20"/>
                <w:szCs w:val="20"/>
              </w:rPr>
              <w:t>to understand what the</w:t>
            </w:r>
            <w:r w:rsidR="00C504E2">
              <w:rPr>
                <w:rFonts w:cs="Calibri"/>
                <w:sz w:val="20"/>
                <w:szCs w:val="20"/>
              </w:rPr>
              <w:t>ir objectives are and then by delivering on these requirements</w:t>
            </w:r>
            <w:r w:rsidRPr="00966767">
              <w:rPr>
                <w:rFonts w:cs="Calibri"/>
                <w:sz w:val="20"/>
                <w:szCs w:val="20"/>
              </w:rPr>
              <w:t xml:space="preserve">. </w:t>
            </w:r>
          </w:p>
          <w:p w14:paraId="0C78FE29" w14:textId="16EAB307" w:rsidR="000B2EAF" w:rsidRPr="00966767" w:rsidRDefault="000B2EAF" w:rsidP="00966767">
            <w:pPr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You are clear on the customer’s </w:t>
            </w:r>
            <w:proofErr w:type="gramStart"/>
            <w:r w:rsidRPr="00966767">
              <w:rPr>
                <w:rFonts w:cs="Calibri"/>
                <w:sz w:val="20"/>
                <w:szCs w:val="20"/>
              </w:rPr>
              <w:t>priorities</w:t>
            </w:r>
            <w:proofErr w:type="gramEnd"/>
            <w:r w:rsidRPr="00966767">
              <w:rPr>
                <w:rFonts w:cs="Calibri"/>
                <w:sz w:val="20"/>
                <w:szCs w:val="20"/>
              </w:rPr>
              <w:t xml:space="preserve"> and these are reflected in account plans and prioritisation of</w:t>
            </w:r>
            <w:r w:rsidR="00892D99">
              <w:rPr>
                <w:rFonts w:cs="Calibri"/>
                <w:sz w:val="20"/>
                <w:szCs w:val="20"/>
              </w:rPr>
              <w:t xml:space="preserve"> your</w:t>
            </w:r>
            <w:r w:rsidRPr="00966767">
              <w:rPr>
                <w:rFonts w:cs="Calibri"/>
                <w:sz w:val="20"/>
                <w:szCs w:val="20"/>
              </w:rPr>
              <w:t xml:space="preserve"> time. You </w:t>
            </w:r>
            <w:r w:rsidR="00892D99">
              <w:rPr>
                <w:rFonts w:cs="Calibri"/>
                <w:sz w:val="20"/>
                <w:szCs w:val="20"/>
              </w:rPr>
              <w:t>demonstrate a</w:t>
            </w:r>
            <w:r w:rsidR="00892D99" w:rsidRPr="00966767">
              <w:rPr>
                <w:rFonts w:cs="Calibri"/>
                <w:sz w:val="20"/>
                <w:szCs w:val="20"/>
              </w:rPr>
              <w:t xml:space="preserve"> </w:t>
            </w:r>
            <w:r w:rsidRPr="00966767">
              <w:rPr>
                <w:rFonts w:cs="Calibri"/>
                <w:sz w:val="20"/>
                <w:szCs w:val="20"/>
              </w:rPr>
              <w:t xml:space="preserve">strong understanding of the buying and budgeting </w:t>
            </w:r>
            <w:proofErr w:type="gramStart"/>
            <w:r w:rsidRPr="00966767">
              <w:rPr>
                <w:rFonts w:cs="Calibri"/>
                <w:sz w:val="20"/>
                <w:szCs w:val="20"/>
              </w:rPr>
              <w:t>process</w:t>
            </w:r>
            <w:proofErr w:type="gramEnd"/>
            <w:r w:rsidRPr="00966767">
              <w:rPr>
                <w:rFonts w:cs="Calibri"/>
                <w:sz w:val="20"/>
                <w:szCs w:val="20"/>
              </w:rPr>
              <w:t xml:space="preserve"> and you use this knowledge to build compelling commercial offers. You possess a systematic approach to building, expanding and deepening customer relationships. Your mindset enables you to balance the long and the short-term to maximise the lifetime value </w:t>
            </w:r>
            <w:r w:rsidR="00C504E2">
              <w:rPr>
                <w:rFonts w:cs="Calibri"/>
                <w:sz w:val="20"/>
                <w:szCs w:val="20"/>
              </w:rPr>
              <w:t>for</w:t>
            </w:r>
            <w:r w:rsidRPr="00966767">
              <w:rPr>
                <w:rFonts w:cs="Calibri"/>
                <w:sz w:val="20"/>
                <w:szCs w:val="20"/>
              </w:rPr>
              <w:t xml:space="preserve"> the customer.</w:t>
            </w:r>
          </w:p>
          <w:p w14:paraId="18BB118F" w14:textId="3E63A768" w:rsidR="000B2EAF" w:rsidRPr="00966767" w:rsidRDefault="000B2EAF" w:rsidP="00966767">
            <w:pPr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This role focuses on selling third-party licensing solutions</w:t>
            </w:r>
            <w:r w:rsidR="00C504E2">
              <w:rPr>
                <w:rFonts w:cs="Calibri"/>
                <w:sz w:val="20"/>
                <w:szCs w:val="20"/>
              </w:rPr>
              <w:t xml:space="preserve"> and associated services</w:t>
            </w:r>
            <w:r w:rsidRPr="00966767">
              <w:rPr>
                <w:rFonts w:cs="Calibri"/>
                <w:sz w:val="20"/>
                <w:szCs w:val="20"/>
              </w:rPr>
              <w:t>. The successful candidate will</w:t>
            </w:r>
            <w:r w:rsidR="00892D99">
              <w:rPr>
                <w:rFonts w:cs="Calibri"/>
                <w:sz w:val="20"/>
                <w:szCs w:val="20"/>
              </w:rPr>
              <w:t xml:space="preserve"> be</w:t>
            </w:r>
            <w:r w:rsidRPr="00966767">
              <w:rPr>
                <w:rFonts w:cs="Calibri"/>
                <w:sz w:val="20"/>
                <w:szCs w:val="20"/>
              </w:rPr>
              <w:t xml:space="preserve"> responsib</w:t>
            </w:r>
            <w:r w:rsidR="00892D99">
              <w:rPr>
                <w:rFonts w:cs="Calibri"/>
                <w:sz w:val="20"/>
                <w:szCs w:val="20"/>
              </w:rPr>
              <w:t>le</w:t>
            </w:r>
            <w:r w:rsidRPr="00966767">
              <w:rPr>
                <w:rFonts w:cs="Calibri"/>
                <w:sz w:val="20"/>
                <w:szCs w:val="20"/>
              </w:rPr>
              <w:t xml:space="preserve"> for growing revenues and profitability for SCC’s </w:t>
            </w:r>
            <w:r w:rsidR="00C504E2">
              <w:rPr>
                <w:rFonts w:cs="Calibri"/>
                <w:sz w:val="20"/>
                <w:szCs w:val="20"/>
              </w:rPr>
              <w:t xml:space="preserve">Software UK Division </w:t>
            </w:r>
            <w:r w:rsidRPr="00966767">
              <w:rPr>
                <w:rFonts w:cs="Calibri"/>
                <w:sz w:val="20"/>
                <w:szCs w:val="20"/>
              </w:rPr>
              <w:t>through effective selling to</w:t>
            </w:r>
            <w:r w:rsidR="000930D9">
              <w:rPr>
                <w:rFonts w:cs="Calibri"/>
                <w:sz w:val="20"/>
                <w:szCs w:val="20"/>
              </w:rPr>
              <w:t xml:space="preserve"> SCC customers and</w:t>
            </w:r>
            <w:r w:rsidRPr="00966767">
              <w:rPr>
                <w:rFonts w:cs="Calibri"/>
                <w:sz w:val="20"/>
                <w:szCs w:val="20"/>
              </w:rPr>
              <w:t xml:space="preserve"> new</w:t>
            </w:r>
            <w:r w:rsidR="000930D9">
              <w:rPr>
                <w:rFonts w:cs="Calibri"/>
                <w:sz w:val="20"/>
                <w:szCs w:val="20"/>
              </w:rPr>
              <w:t xml:space="preserve"> name</w:t>
            </w:r>
            <w:r w:rsidRPr="00966767">
              <w:rPr>
                <w:rFonts w:cs="Calibri"/>
                <w:sz w:val="20"/>
                <w:szCs w:val="20"/>
              </w:rPr>
              <w:t xml:space="preserve"> customers</w:t>
            </w:r>
            <w:r w:rsidR="000930D9">
              <w:rPr>
                <w:rFonts w:cs="Calibri"/>
                <w:sz w:val="20"/>
                <w:szCs w:val="20"/>
              </w:rPr>
              <w:t>.</w:t>
            </w:r>
          </w:p>
          <w:p w14:paraId="4103CD29" w14:textId="77777777" w:rsidR="005E51D3" w:rsidRPr="00966767" w:rsidRDefault="005E51D3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6344D51C" w14:textId="77777777" w:rsidTr="4650ED5F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7729" w14:textId="77777777" w:rsidR="000A6DB7" w:rsidRPr="00966767" w:rsidRDefault="000A6DB7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25F5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2407FBC5" w14:textId="77777777" w:rsidTr="4650ED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7A59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Key Responsibilities </w:t>
            </w:r>
          </w:p>
          <w:p w14:paraId="275286BE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5314B" w:rsidRPr="00966767" w14:paraId="08B43A8A" w14:textId="77777777" w:rsidTr="4650ED5F">
        <w:trPr>
          <w:trHeight w:val="2967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0420" w14:textId="77777777" w:rsidR="0075314B" w:rsidRDefault="0075314B">
            <w:pPr>
              <w:suppressAutoHyphens w:val="0"/>
              <w:autoSpaceDN/>
              <w:spacing w:after="0"/>
              <w:ind w:left="720"/>
              <w:rPr>
                <w:rFonts w:eastAsia="Times New Roman"/>
                <w:sz w:val="20"/>
                <w:szCs w:val="20"/>
              </w:rPr>
            </w:pPr>
          </w:p>
          <w:p w14:paraId="5AF27A15" w14:textId="77777777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Achieve Targets:</w:t>
            </w:r>
            <w:r>
              <w:rPr>
                <w:rFonts w:eastAsia="Times New Roman"/>
                <w:sz w:val="20"/>
                <w:szCs w:val="20"/>
              </w:rPr>
              <w:t> Meet or exceed annual gross margin targets as set by SCC at the beginning of the financial year.</w:t>
            </w:r>
          </w:p>
          <w:p w14:paraId="23425C8F" w14:textId="552E0F5E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Pipeline Management:</w:t>
            </w:r>
            <w:r>
              <w:rPr>
                <w:rFonts w:eastAsia="Times New Roman"/>
                <w:sz w:val="20"/>
                <w:szCs w:val="20"/>
              </w:rPr>
              <w:t> Develop and maintain a robust and accurate pipeline</w:t>
            </w:r>
            <w:r w:rsidR="0072496A">
              <w:rPr>
                <w:rFonts w:eastAsia="Times New Roman"/>
                <w:sz w:val="20"/>
                <w:szCs w:val="20"/>
              </w:rPr>
              <w:t xml:space="preserve"> within SCC’s CRM system Sales Hub working</w:t>
            </w:r>
            <w:r>
              <w:rPr>
                <w:rFonts w:eastAsia="Times New Roman"/>
                <w:sz w:val="20"/>
                <w:szCs w:val="20"/>
              </w:rPr>
              <w:t xml:space="preserve"> in collaboration with SCC’s Branch Teams, sufficient to achieve or exceed target.</w:t>
            </w:r>
          </w:p>
          <w:p w14:paraId="43E5A720" w14:textId="77777777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Territory Planning:</w:t>
            </w:r>
            <w:r>
              <w:rPr>
                <w:rFonts w:eastAsia="Times New Roman"/>
                <w:sz w:val="20"/>
                <w:szCs w:val="20"/>
              </w:rPr>
              <w:t> Create and execute a Territory Plan that maximises returns from customers and identifies product and solution whitespace in your territory.</w:t>
            </w:r>
          </w:p>
          <w:p w14:paraId="5C4953E9" w14:textId="77777777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Vendor Relationships:</w:t>
            </w:r>
            <w:r>
              <w:rPr>
                <w:rFonts w:eastAsia="Times New Roman"/>
                <w:sz w:val="20"/>
                <w:szCs w:val="20"/>
              </w:rPr>
              <w:t> Cultivate strong relationships with relevant vendors and vendor management teams to create co-sell opportunities and drive vendor-generated pass-through deals.</w:t>
            </w:r>
          </w:p>
          <w:p w14:paraId="08E307F0" w14:textId="101A2989" w:rsidR="0075314B" w:rsidRPr="0075314B" w:rsidRDefault="0075314B" w:rsidP="005B0967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Sales Cycle Management:</w:t>
            </w:r>
            <w:r>
              <w:rPr>
                <w:rFonts w:eastAsia="Times New Roman"/>
                <w:sz w:val="20"/>
                <w:szCs w:val="20"/>
              </w:rPr>
              <w:t> Oversee key aspects of the sales cycle, from customer engagement through to deal closure and handover to delivery.</w:t>
            </w:r>
          </w:p>
        </w:tc>
      </w:tr>
      <w:tr w:rsidR="008B265E" w:rsidRPr="00966767" w14:paraId="448C90D1" w14:textId="77777777" w:rsidTr="4650ED5F">
        <w:trPr>
          <w:trHeight w:val="2400"/>
        </w:trPr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D48C" w14:textId="77777777" w:rsidR="00E63D3A" w:rsidRPr="005B0967" w:rsidRDefault="00E63D3A" w:rsidP="005B0967">
            <w:pPr>
              <w:suppressAutoHyphens w:val="0"/>
              <w:autoSpaceDN/>
              <w:spacing w:after="0"/>
              <w:ind w:left="720"/>
              <w:rPr>
                <w:rFonts w:eastAsia="Times New Roman"/>
                <w:sz w:val="20"/>
                <w:szCs w:val="20"/>
              </w:rPr>
            </w:pPr>
          </w:p>
          <w:p w14:paraId="0E9F8333" w14:textId="1D8B73FC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Market Insight:</w:t>
            </w:r>
            <w:r>
              <w:rPr>
                <w:rFonts w:eastAsia="Times New Roman"/>
                <w:sz w:val="20"/>
                <w:szCs w:val="20"/>
              </w:rPr>
              <w:t> Understand the competitive landscape and position SCC to win by emphasi</w:t>
            </w:r>
            <w:r w:rsidR="00575B70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ing our differentiators.</w:t>
            </w:r>
          </w:p>
          <w:p w14:paraId="1878EDA8" w14:textId="09ED5D6C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Product/Service Evolution:</w:t>
            </w:r>
            <w:r>
              <w:rPr>
                <w:rFonts w:eastAsia="Times New Roman"/>
                <w:sz w:val="20"/>
                <w:szCs w:val="20"/>
              </w:rPr>
              <w:t> Contribute to the development of product</w:t>
            </w:r>
            <w:r w:rsidR="001B341F">
              <w:rPr>
                <w:rFonts w:eastAsia="Times New Roman"/>
                <w:sz w:val="20"/>
                <w:szCs w:val="20"/>
              </w:rPr>
              <w:t xml:space="preserve"> and </w:t>
            </w:r>
            <w:r>
              <w:rPr>
                <w:rFonts w:eastAsia="Times New Roman"/>
                <w:sz w:val="20"/>
                <w:szCs w:val="20"/>
              </w:rPr>
              <w:t>service roadmaps by identifying repeatable customer challenges that can be profitably addressed.</w:t>
            </w:r>
          </w:p>
          <w:p w14:paraId="72420D5C" w14:textId="299DFDC6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Cross-Selling:</w:t>
            </w:r>
            <w:r>
              <w:rPr>
                <w:rFonts w:eastAsia="Times New Roman"/>
                <w:sz w:val="20"/>
                <w:szCs w:val="20"/>
              </w:rPr>
              <w:t> Demonstrate working knowledge of other SCC products</w:t>
            </w:r>
            <w:r w:rsidR="00575B70">
              <w:rPr>
                <w:rFonts w:eastAsia="Times New Roman"/>
                <w:sz w:val="20"/>
                <w:szCs w:val="20"/>
              </w:rPr>
              <w:t xml:space="preserve"> and </w:t>
            </w:r>
            <w:r>
              <w:rPr>
                <w:rFonts w:eastAsia="Times New Roman"/>
                <w:sz w:val="20"/>
                <w:szCs w:val="20"/>
              </w:rPr>
              <w:t xml:space="preserve">services to support the generation of collaborative pipeline for other </w:t>
            </w:r>
            <w:r w:rsidR="00575B70">
              <w:rPr>
                <w:rFonts w:eastAsia="Times New Roman"/>
                <w:sz w:val="20"/>
                <w:szCs w:val="20"/>
              </w:rPr>
              <w:t>divisions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6B077FA0" w14:textId="2D1D66AE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Revenue Recognition:</w:t>
            </w:r>
            <w:r>
              <w:rPr>
                <w:rFonts w:eastAsia="Times New Roman"/>
                <w:sz w:val="20"/>
                <w:szCs w:val="20"/>
              </w:rPr>
              <w:t> Maximi</w:t>
            </w:r>
            <w:r w:rsidR="001B341F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e revenue recognition by constructing optimal commercial terms.</w:t>
            </w:r>
          </w:p>
          <w:p w14:paraId="19B80B0C" w14:textId="77777777" w:rsidR="008B265E" w:rsidRPr="00966767" w:rsidRDefault="008B265E" w:rsidP="00B42EEA">
            <w:pPr>
              <w:spacing w:after="0"/>
              <w:ind w:left="7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19F01672" w14:textId="77777777" w:rsidTr="4650ED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8A60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Person Specification </w:t>
            </w:r>
          </w:p>
          <w:p w14:paraId="137566A9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8B265E" w:rsidRPr="00966767" w14:paraId="4BD43808" w14:textId="77777777" w:rsidTr="4650ED5F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C3F0" w14:textId="77777777" w:rsidR="00487344" w:rsidRDefault="00487344" w:rsidP="00B42EEA">
            <w:pPr>
              <w:spacing w:after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77128DA7" w14:textId="63C52CD7" w:rsidR="00487344" w:rsidRPr="001E2984" w:rsidRDefault="00487344" w:rsidP="00487344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5B0967">
              <w:rPr>
                <w:rFonts w:cs="Calibri"/>
                <w:sz w:val="20"/>
                <w:szCs w:val="20"/>
              </w:rPr>
              <w:t>Experience:</w:t>
            </w:r>
          </w:p>
          <w:p w14:paraId="7F2A6427" w14:textId="4396B904" w:rsidR="00487344" w:rsidRPr="00EF5FC0" w:rsidRDefault="00487344" w:rsidP="00EF5FC0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Demonstrable</w:t>
            </w:r>
            <w:r w:rsidRPr="00616F18">
              <w:rPr>
                <w:rFonts w:cs="Calibri"/>
                <w:sz w:val="20"/>
                <w:szCs w:val="20"/>
              </w:rPr>
              <w:t xml:space="preserve"> </w:t>
            </w:r>
            <w:r w:rsidR="00EF5FC0">
              <w:rPr>
                <w:rFonts w:cs="Calibri"/>
                <w:sz w:val="20"/>
                <w:szCs w:val="20"/>
              </w:rPr>
              <w:t xml:space="preserve">a minimum of two years </w:t>
            </w:r>
            <w:r w:rsidRPr="00616F18">
              <w:rPr>
                <w:rFonts w:cs="Calibri"/>
                <w:sz w:val="20"/>
                <w:szCs w:val="20"/>
              </w:rPr>
              <w:t>sales experience</w:t>
            </w:r>
            <w:r>
              <w:rPr>
                <w:rFonts w:cs="Calibri"/>
                <w:sz w:val="20"/>
                <w:szCs w:val="20"/>
              </w:rPr>
              <w:t xml:space="preserve"> within the technology sector</w:t>
            </w:r>
          </w:p>
          <w:p w14:paraId="7C1A75F3" w14:textId="1B476D61" w:rsidR="00487344" w:rsidRDefault="00487344" w:rsidP="00E63D3A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616F18">
              <w:rPr>
                <w:rFonts w:cs="Calibri"/>
                <w:sz w:val="20"/>
                <w:szCs w:val="20"/>
              </w:rPr>
              <w:t xml:space="preserve">Experience of selling one or more of </w:t>
            </w:r>
            <w:r w:rsidR="00703543">
              <w:rPr>
                <w:rFonts w:cs="Calibri"/>
                <w:sz w:val="20"/>
                <w:szCs w:val="20"/>
              </w:rPr>
              <w:t>Software UK’s</w:t>
            </w:r>
            <w:r w:rsidRPr="00616F18">
              <w:rPr>
                <w:rFonts w:cs="Calibri"/>
                <w:sz w:val="20"/>
                <w:szCs w:val="20"/>
              </w:rPr>
              <w:t xml:space="preserve"> solution themes.</w:t>
            </w:r>
          </w:p>
          <w:p w14:paraId="1E2BE26A" w14:textId="367E528B" w:rsidR="00487344" w:rsidRPr="00616F18" w:rsidRDefault="00E71C51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Background in wo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rking </w:t>
            </w:r>
            <w:r>
              <w:rPr>
                <w:rFonts w:cs="Calibri"/>
                <w:sz w:val="20"/>
                <w:szCs w:val="20"/>
              </w:rPr>
              <w:t>with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both commercial </w:t>
            </w:r>
            <w:r w:rsidR="005555FF">
              <w:rPr>
                <w:rFonts w:cs="Calibri"/>
                <w:sz w:val="20"/>
                <w:szCs w:val="20"/>
              </w:rPr>
              <w:t>and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public sector customers.</w:t>
            </w:r>
          </w:p>
          <w:p w14:paraId="1499CF28" w14:textId="31AB7AD8" w:rsidR="00487344" w:rsidRDefault="00A27E94" w:rsidP="00E63D3A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Proficient in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engaging with key solution vendors </w:t>
            </w:r>
            <w:r>
              <w:rPr>
                <w:rFonts w:cs="Calibri"/>
                <w:sz w:val="20"/>
                <w:szCs w:val="20"/>
              </w:rPr>
              <w:t>and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ISVs.</w:t>
            </w:r>
          </w:p>
          <w:p w14:paraId="3962E532" w14:textId="64DCFDEE" w:rsidR="00606F31" w:rsidRPr="00616F18" w:rsidRDefault="00606F31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Knowledge </w:t>
            </w:r>
            <w:r w:rsidR="003D1BE9">
              <w:rPr>
                <w:rFonts w:cs="Calibri"/>
                <w:sz w:val="20"/>
                <w:szCs w:val="20"/>
              </w:rPr>
              <w:t xml:space="preserve">of purchasing and budgeting processes </w:t>
            </w:r>
            <w:r w:rsidR="00A90E81">
              <w:rPr>
                <w:rFonts w:cs="Calibri"/>
                <w:sz w:val="20"/>
                <w:szCs w:val="20"/>
              </w:rPr>
              <w:t>to drive the sales process.</w:t>
            </w:r>
          </w:p>
          <w:p w14:paraId="27A8682D" w14:textId="77777777" w:rsidR="00487344" w:rsidRDefault="00487344" w:rsidP="00B42EEA">
            <w:pPr>
              <w:spacing w:after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2251BB5D" w14:textId="50F2321F" w:rsidR="008E7DE2" w:rsidRDefault="008E7DE2" w:rsidP="00B42EE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5B0967">
              <w:rPr>
                <w:rFonts w:cs="Calibri"/>
                <w:sz w:val="20"/>
                <w:szCs w:val="20"/>
              </w:rPr>
              <w:t>Skills:</w:t>
            </w:r>
          </w:p>
          <w:p w14:paraId="6095D4F5" w14:textId="09A445BA" w:rsidR="008E7DE2" w:rsidRDefault="00524A39" w:rsidP="00E63D3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Ability to communicate compelling responses to customer challenges </w:t>
            </w:r>
            <w:r w:rsidR="008C538A">
              <w:rPr>
                <w:rFonts w:cs="Calibri"/>
                <w:sz w:val="20"/>
                <w:szCs w:val="20"/>
              </w:rPr>
              <w:t>both verbally and in writing</w:t>
            </w:r>
            <w:r w:rsidR="00632BA5">
              <w:rPr>
                <w:rFonts w:cs="Calibri"/>
                <w:sz w:val="20"/>
                <w:szCs w:val="20"/>
              </w:rPr>
              <w:t>.</w:t>
            </w:r>
          </w:p>
          <w:p w14:paraId="5FC38209" w14:textId="2121D3C5" w:rsidR="00632BA5" w:rsidRDefault="00632BA5" w:rsidP="00E63D3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Capable of </w:t>
            </w:r>
            <w:r w:rsidR="00304502">
              <w:rPr>
                <w:rFonts w:cs="Calibri"/>
                <w:sz w:val="20"/>
                <w:szCs w:val="20"/>
              </w:rPr>
              <w:t>positioning software</w:t>
            </w:r>
            <w:r w:rsidR="007252C7">
              <w:rPr>
                <w:rFonts w:cs="Calibri"/>
                <w:sz w:val="20"/>
                <w:szCs w:val="20"/>
              </w:rPr>
              <w:t>-</w:t>
            </w:r>
            <w:r w:rsidR="00304502">
              <w:rPr>
                <w:rFonts w:cs="Calibri"/>
                <w:sz w:val="20"/>
                <w:szCs w:val="20"/>
              </w:rPr>
              <w:t>based solutions.</w:t>
            </w:r>
          </w:p>
          <w:p w14:paraId="46473CC6" w14:textId="77777777" w:rsidR="005B7749" w:rsidRDefault="005B7749" w:rsidP="00E63D3A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42EEA">
              <w:rPr>
                <w:rFonts w:cs="Calibri"/>
                <w:sz w:val="20"/>
                <w:szCs w:val="20"/>
              </w:rPr>
              <w:t>Possesses a systematic approach to building, expanding, and deepening customer relationships.</w:t>
            </w:r>
          </w:p>
          <w:p w14:paraId="3CC93B2B" w14:textId="77777777" w:rsidR="00E63D3A" w:rsidRPr="00A91A6F" w:rsidRDefault="00E63D3A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1A6F">
              <w:rPr>
                <w:sz w:val="20"/>
                <w:szCs w:val="20"/>
              </w:rPr>
              <w:t>Ability to manage multiple priorities and meet deadlines.</w:t>
            </w:r>
          </w:p>
          <w:p w14:paraId="28A1B923" w14:textId="01E639FE" w:rsidR="00E63D3A" w:rsidRDefault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1A6F">
              <w:rPr>
                <w:sz w:val="20"/>
                <w:szCs w:val="20"/>
              </w:rPr>
              <w:t>Strong organisational and time management skills.</w:t>
            </w:r>
          </w:p>
          <w:p w14:paraId="10E72C31" w14:textId="14C8F76B" w:rsidR="000D558B" w:rsidRPr="005B0967" w:rsidRDefault="000D558B" w:rsidP="005B0967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</w:t>
            </w:r>
            <w:r w:rsidR="00C67F54">
              <w:rPr>
                <w:sz w:val="20"/>
                <w:szCs w:val="20"/>
              </w:rPr>
              <w:t xml:space="preserve"> aligned</w:t>
            </w:r>
            <w:r>
              <w:rPr>
                <w:sz w:val="20"/>
                <w:szCs w:val="20"/>
              </w:rPr>
              <w:t xml:space="preserve"> certifications </w:t>
            </w:r>
            <w:r w:rsidR="00C67F54">
              <w:rPr>
                <w:sz w:val="20"/>
                <w:szCs w:val="20"/>
              </w:rPr>
              <w:t>to demonstrate vendor knowledge and engagement</w:t>
            </w:r>
            <w:r>
              <w:rPr>
                <w:sz w:val="20"/>
                <w:szCs w:val="20"/>
              </w:rPr>
              <w:t>.</w:t>
            </w:r>
          </w:p>
          <w:p w14:paraId="3E634B9E" w14:textId="77777777" w:rsidR="0097781F" w:rsidRDefault="0097781F" w:rsidP="0097781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172872E" w14:textId="330367EB" w:rsidR="00D46F3A" w:rsidRDefault="00D46F3A" w:rsidP="0097781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Personal Attributes:</w:t>
            </w:r>
          </w:p>
          <w:p w14:paraId="64985278" w14:textId="77777777" w:rsidR="00902616" w:rsidRDefault="00902616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High level of integrity and professionalism.</w:t>
            </w:r>
          </w:p>
          <w:p w14:paraId="679E1D19" w14:textId="77777777" w:rsidR="000F44C4" w:rsidRPr="000F44C4" w:rsidRDefault="000B1CE1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42EEA">
              <w:rPr>
                <w:rFonts w:cs="Calibri"/>
                <w:sz w:val="20"/>
                <w:szCs w:val="20"/>
              </w:rPr>
              <w:t xml:space="preserve">Ambitious and action oriented. </w:t>
            </w:r>
          </w:p>
          <w:p w14:paraId="486AD3E1" w14:textId="1F9DA7E3" w:rsidR="000B1CE1" w:rsidRPr="00466845" w:rsidRDefault="000F44C4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</w:t>
            </w:r>
            <w:r w:rsidR="000B1CE1" w:rsidRPr="00B42EEA">
              <w:rPr>
                <w:rFonts w:cs="Calibri"/>
                <w:sz w:val="20"/>
                <w:szCs w:val="20"/>
              </w:rPr>
              <w:t>esilient, tenacious, positive and determined.</w:t>
            </w:r>
          </w:p>
          <w:p w14:paraId="0458A21E" w14:textId="5E031FA6" w:rsidR="009226BE" w:rsidRDefault="009226BE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Collaborates well with internal teams to meet customer requirements</w:t>
            </w:r>
          </w:p>
          <w:p w14:paraId="2C8ED7C2" w14:textId="77777777" w:rsidR="00902616" w:rsidRDefault="00902616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Adaptable and flexible in a fast-paced environment.</w:t>
            </w:r>
          </w:p>
          <w:p w14:paraId="2360EF84" w14:textId="77777777" w:rsidR="00D46F3A" w:rsidRDefault="00D46F3A" w:rsidP="0097781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2CB09B6" w14:textId="1185EC4D" w:rsidR="008B265E" w:rsidRDefault="0097781F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bookmarkStart w:id="0" w:name="_Hlk184035631"/>
            <w:r>
              <w:rPr>
                <w:rFonts w:cs="Calibri"/>
                <w:sz w:val="20"/>
                <w:szCs w:val="20"/>
              </w:rPr>
              <w:t>Interpersona</w:t>
            </w:r>
            <w:bookmarkStart w:id="1" w:name="_Hlk184035676"/>
            <w:r>
              <w:rPr>
                <w:rFonts w:cs="Calibri"/>
                <w:sz w:val="20"/>
                <w:szCs w:val="20"/>
              </w:rPr>
              <w:t>l:</w:t>
            </w:r>
            <w:bookmarkEnd w:id="0"/>
            <w:bookmarkEnd w:id="1"/>
          </w:p>
          <w:p w14:paraId="403D9B2F" w14:textId="77777777" w:rsidR="00BA0CAB" w:rsidRPr="00466845" w:rsidRDefault="00BA0CAB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Strong interpersonal and relationship-building skills.</w:t>
            </w:r>
          </w:p>
          <w:p w14:paraId="16772A66" w14:textId="77777777" w:rsidR="00BA0CAB" w:rsidRPr="00466845" w:rsidRDefault="00BA0CAB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 xml:space="preserve">Exceptional stakeholder management skills, capable of engaging and clearly communicating </w:t>
            </w:r>
            <w:r>
              <w:rPr>
                <w:sz w:val="20"/>
                <w:szCs w:val="20"/>
              </w:rPr>
              <w:t>with teams across the vendor landscape, the</w:t>
            </w:r>
            <w:r w:rsidRPr="00466845">
              <w:rPr>
                <w:sz w:val="20"/>
                <w:szCs w:val="20"/>
              </w:rPr>
              <w:t xml:space="preserve"> Software UK Division and the wider</w:t>
            </w:r>
            <w:r>
              <w:rPr>
                <w:sz w:val="20"/>
                <w:szCs w:val="20"/>
              </w:rPr>
              <w:t xml:space="preserve"> SCC</w:t>
            </w:r>
            <w:r w:rsidRPr="00466845">
              <w:rPr>
                <w:sz w:val="20"/>
                <w:szCs w:val="20"/>
              </w:rPr>
              <w:t xml:space="preserve"> business.</w:t>
            </w:r>
          </w:p>
          <w:p w14:paraId="74A25A1A" w14:textId="77777777" w:rsidR="00BA0CAB" w:rsidRPr="00466845" w:rsidRDefault="00BA0CAB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Excellent communication and negotiation abilities.</w:t>
            </w:r>
          </w:p>
          <w:p w14:paraId="76B9DD4E" w14:textId="77777777" w:rsidR="0017597F" w:rsidRPr="00E63D3A" w:rsidRDefault="00BA0CAB" w:rsidP="00E63D3A">
            <w:pPr>
              <w:pStyle w:val="NoSpacing"/>
              <w:numPr>
                <w:ilvl w:val="0"/>
                <w:numId w:val="9"/>
              </w:numPr>
              <w:jc w:val="both"/>
              <w:rPr>
                <w:rFonts w:cs="Calibri"/>
                <w:sz w:val="20"/>
                <w:szCs w:val="20"/>
              </w:rPr>
            </w:pPr>
            <w:r w:rsidRPr="00E63D3A">
              <w:rPr>
                <w:sz w:val="20"/>
                <w:szCs w:val="20"/>
              </w:rPr>
              <w:t>Proficient in presenting to diverse audiences.</w:t>
            </w:r>
          </w:p>
          <w:p w14:paraId="1A29ACBB" w14:textId="3E62500A" w:rsidR="00E63D3A" w:rsidRPr="00966767" w:rsidRDefault="00E63D3A" w:rsidP="005B0967">
            <w:pPr>
              <w:pStyle w:val="NoSpacing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27766A4B" w14:textId="77777777" w:rsidR="005E51D3" w:rsidRPr="00966767" w:rsidRDefault="005E51D3">
      <w:pPr>
        <w:rPr>
          <w:rFonts w:cs="Calibri"/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7"/>
        <w:gridCol w:w="17"/>
        <w:gridCol w:w="5666"/>
        <w:gridCol w:w="1127"/>
        <w:gridCol w:w="6"/>
      </w:tblGrid>
      <w:tr w:rsidR="0047265C" w:rsidRPr="00966767" w14:paraId="3E54E290" w14:textId="77777777" w:rsidTr="005B0967">
        <w:trPr>
          <w:gridAfter w:val="1"/>
          <w:wAfter w:w="6" w:type="dxa"/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7B7E" w14:textId="345C777C" w:rsidR="0047265C" w:rsidRPr="00966767" w:rsidRDefault="0047265C" w:rsidP="005B0967">
            <w:pPr>
              <w:spacing w:after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bookmarkStart w:id="2" w:name="_Hlk151532249"/>
            <w:r w:rsidRPr="00966767">
              <w:rPr>
                <w:rFonts w:cs="Calibri"/>
                <w:color w:val="FFFFFF"/>
                <w:sz w:val="20"/>
                <w:szCs w:val="20"/>
              </w:rPr>
              <w:t>Key</w:t>
            </w:r>
          </w:p>
          <w:p w14:paraId="000645C1" w14:textId="1F3B1F9B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Competencies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9A57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4463A8F0" w14:textId="0837B169" w:rsidR="0047265C" w:rsidRPr="00966767" w:rsidRDefault="0047265C" w:rsidP="005B0967">
            <w:pPr>
              <w:spacing w:after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Level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</w:tr>
      <w:tr w:rsidR="007C3C17" w:rsidRPr="00966767" w14:paraId="5DEB4811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7ABD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88FD" w14:textId="452F2B81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Selling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3411" w14:textId="40A48ABA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6E5D785E" w14:textId="77777777" w:rsidTr="0047265C">
        <w:trPr>
          <w:gridAfter w:val="1"/>
          <w:wAfter w:w="6" w:type="dxa"/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907D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DCDB" w14:textId="3DA4D3FF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Key Account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A868" w14:textId="34A6E5DF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436C5A32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9F25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FE9F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EBBC" w14:textId="3F5A9E75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7EA92165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1445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6852" w14:textId="7765B932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Facilitation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CFAD" w14:textId="7ED1FCC3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3D4E930C" w14:textId="77777777" w:rsidTr="0047265C">
        <w:trPr>
          <w:gridAfter w:val="1"/>
          <w:wAfter w:w="6" w:type="dxa"/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2224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A210" w14:textId="147EB205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Business Development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F144" w14:textId="591147FC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7DA47A09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8EE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5691" w14:textId="5B803139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Presentation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FD27" w14:textId="2A29FFBB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776F52C0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A64E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BBB4" w14:textId="5FED3584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Relationship Building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B92B" w14:textId="660F2679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0D8A79F3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8F6F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3638" w14:textId="2A2AF2AE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Planning and organising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D237" w14:textId="3B987226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05388E1D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1D52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958C" w14:textId="4CACBC00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Stakeholder Relationship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15FE" w14:textId="625FFCFC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bookmarkEnd w:id="2"/>
      <w:tr w:rsidR="0047265C" w:rsidRPr="00966767" w14:paraId="28748EC9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3322" w14:textId="1533AF92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Value Behaviours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7F1B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CAF3442" w14:textId="0F683E9A" w:rsidR="0047265C" w:rsidRPr="00966767" w:rsidRDefault="0047265C" w:rsidP="005B0967">
            <w:pPr>
              <w:spacing w:after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Level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</w:tr>
      <w:tr w:rsidR="0047265C" w:rsidRPr="00966767" w14:paraId="3BB1D19A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8173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D6BF" w14:textId="1EDFE990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Responsibility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192E" w14:textId="7772A47E" w:rsidR="002A0A9B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2C69E038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DD42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FE6C" w14:textId="0F0FEB11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Passion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6016" w14:textId="78975153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28F8513B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8EF8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BD00" w14:textId="70B9B60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Customer First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7B0C" w14:textId="0C5D775C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25ECCBC8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FE0D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2CB7" w14:textId="1F8915FE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Agility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22DA" w14:textId="6467C236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7A9ACE36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6F2F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020A" w14:textId="691D7708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Family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1AAB" w14:textId="3F6FC84A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</w:tbl>
    <w:p w14:paraId="1FE5E162" w14:textId="77777777" w:rsidR="00887598" w:rsidRPr="00966767" w:rsidRDefault="00887598" w:rsidP="00887598">
      <w:pPr>
        <w:spacing w:after="0"/>
        <w:rPr>
          <w:rFonts w:cs="Calibri"/>
          <w:vanish/>
          <w:sz w:val="20"/>
          <w:szCs w:val="20"/>
        </w:rPr>
      </w:pPr>
      <w:bookmarkStart w:id="3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:rsidRPr="00966767" w14:paraId="798D8B04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3881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86C7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58EF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9E18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CD51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:rsidRPr="00966767" w14:paraId="502676E9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1C8D" w14:textId="77777777" w:rsidR="0043394D" w:rsidRPr="0096676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300E" w14:textId="77777777" w:rsidR="0043394D" w:rsidRPr="00966767" w:rsidRDefault="00443DDF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52F6" w14:textId="77777777" w:rsidR="0043394D" w:rsidRPr="0096676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AB51" w14:textId="77777777" w:rsidR="0043394D" w:rsidRPr="0096676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1752" w14:textId="77777777" w:rsidR="0043394D" w:rsidRPr="00966767" w:rsidRDefault="00443DDF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November 2023 </w:t>
            </w:r>
          </w:p>
        </w:tc>
      </w:tr>
      <w:tr w:rsidR="008B265E" w:rsidRPr="00966767" w14:paraId="4BA2F05B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A57A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3B8B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3803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8FF4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3459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March 2024 </w:t>
            </w:r>
          </w:p>
        </w:tc>
      </w:tr>
      <w:bookmarkEnd w:id="3"/>
    </w:tbl>
    <w:p w14:paraId="44EBAB79" w14:textId="77777777" w:rsidR="005E51D3" w:rsidRPr="00966767" w:rsidRDefault="005E51D3">
      <w:pPr>
        <w:rPr>
          <w:rFonts w:cs="Calibri"/>
          <w:sz w:val="20"/>
          <w:szCs w:val="20"/>
        </w:rPr>
      </w:pPr>
    </w:p>
    <w:p w14:paraId="201E27B0" w14:textId="77777777" w:rsidR="005E51D3" w:rsidRPr="00966767" w:rsidRDefault="0091261A">
      <w:pPr>
        <w:rPr>
          <w:rFonts w:cs="Calibri"/>
          <w:sz w:val="20"/>
          <w:szCs w:val="20"/>
        </w:rPr>
      </w:pPr>
      <w:r w:rsidRPr="00966767">
        <w:rPr>
          <w:rFonts w:cs="Calibri"/>
          <w:sz w:val="20"/>
          <w:szCs w:val="20"/>
        </w:rPr>
        <w:br/>
      </w:r>
    </w:p>
    <w:p w14:paraId="3FE53F8A" w14:textId="77777777" w:rsidR="005E51D3" w:rsidRPr="00966767" w:rsidRDefault="005E51D3">
      <w:pPr>
        <w:rPr>
          <w:rFonts w:cs="Calibri"/>
          <w:sz w:val="20"/>
          <w:szCs w:val="20"/>
        </w:rPr>
      </w:pPr>
    </w:p>
    <w:p w14:paraId="58C3583D" w14:textId="77777777" w:rsidR="005E51D3" w:rsidRPr="00966767" w:rsidRDefault="005E51D3">
      <w:pPr>
        <w:rPr>
          <w:rFonts w:cs="Calibri"/>
          <w:sz w:val="20"/>
          <w:szCs w:val="20"/>
        </w:rPr>
      </w:pPr>
    </w:p>
    <w:sectPr w:rsidR="005E51D3" w:rsidRPr="00966767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7F12F" w14:textId="77777777" w:rsidR="00757F25" w:rsidRDefault="00757F25">
      <w:pPr>
        <w:spacing w:after="0"/>
      </w:pPr>
      <w:r>
        <w:separator/>
      </w:r>
    </w:p>
  </w:endnote>
  <w:endnote w:type="continuationSeparator" w:id="0">
    <w:p w14:paraId="5B463319" w14:textId="77777777" w:rsidR="00757F25" w:rsidRDefault="00757F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3062E" w14:textId="77777777" w:rsidR="00757F25" w:rsidRDefault="00757F2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1610300" w14:textId="77777777" w:rsidR="00757F25" w:rsidRDefault="00757F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1D65"/>
    <w:multiLevelType w:val="hybridMultilevel"/>
    <w:tmpl w:val="3A3ED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3372"/>
    <w:multiLevelType w:val="hybridMultilevel"/>
    <w:tmpl w:val="01F43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7440"/>
    <w:multiLevelType w:val="multilevel"/>
    <w:tmpl w:val="552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F0C0E"/>
    <w:multiLevelType w:val="hybridMultilevel"/>
    <w:tmpl w:val="58B0C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F25B5"/>
    <w:multiLevelType w:val="hybridMultilevel"/>
    <w:tmpl w:val="7AEAD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73C6C"/>
    <w:multiLevelType w:val="multilevel"/>
    <w:tmpl w:val="8E943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05A6B"/>
    <w:multiLevelType w:val="multilevel"/>
    <w:tmpl w:val="552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075DA"/>
    <w:multiLevelType w:val="multilevel"/>
    <w:tmpl w:val="552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DC3D9B"/>
    <w:multiLevelType w:val="multilevel"/>
    <w:tmpl w:val="672E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8029B6"/>
    <w:multiLevelType w:val="multilevel"/>
    <w:tmpl w:val="8E943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F1DD5"/>
    <w:multiLevelType w:val="multilevel"/>
    <w:tmpl w:val="4AA2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E7086"/>
    <w:multiLevelType w:val="hybridMultilevel"/>
    <w:tmpl w:val="2CC4C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6039938">
    <w:abstractNumId w:val="1"/>
  </w:num>
  <w:num w:numId="2" w16cid:durableId="601382557">
    <w:abstractNumId w:val="0"/>
  </w:num>
  <w:num w:numId="3" w16cid:durableId="2131583358">
    <w:abstractNumId w:val="10"/>
  </w:num>
  <w:num w:numId="4" w16cid:durableId="1575580953">
    <w:abstractNumId w:val="8"/>
  </w:num>
  <w:num w:numId="5" w16cid:durableId="437065880">
    <w:abstractNumId w:val="7"/>
  </w:num>
  <w:num w:numId="6" w16cid:durableId="1174228093">
    <w:abstractNumId w:val="2"/>
  </w:num>
  <w:num w:numId="7" w16cid:durableId="541868157">
    <w:abstractNumId w:val="6"/>
  </w:num>
  <w:num w:numId="8" w16cid:durableId="1782456633">
    <w:abstractNumId w:val="9"/>
  </w:num>
  <w:num w:numId="9" w16cid:durableId="596910442">
    <w:abstractNumId w:val="5"/>
  </w:num>
  <w:num w:numId="10" w16cid:durableId="1721631462">
    <w:abstractNumId w:val="4"/>
  </w:num>
  <w:num w:numId="11" w16cid:durableId="889850574">
    <w:abstractNumId w:val="3"/>
  </w:num>
  <w:num w:numId="12" w16cid:durableId="8434706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1037D"/>
    <w:rsid w:val="00067E6A"/>
    <w:rsid w:val="00081641"/>
    <w:rsid w:val="00085F0F"/>
    <w:rsid w:val="000930D9"/>
    <w:rsid w:val="0009635D"/>
    <w:rsid w:val="000973A6"/>
    <w:rsid w:val="000A6DB7"/>
    <w:rsid w:val="000B1CE1"/>
    <w:rsid w:val="000B2EAF"/>
    <w:rsid w:val="000B3A9F"/>
    <w:rsid w:val="000D558B"/>
    <w:rsid w:val="000F44C4"/>
    <w:rsid w:val="000F705D"/>
    <w:rsid w:val="00147C9A"/>
    <w:rsid w:val="0017597F"/>
    <w:rsid w:val="001B341F"/>
    <w:rsid w:val="001E2984"/>
    <w:rsid w:val="001F78CB"/>
    <w:rsid w:val="002A0A9B"/>
    <w:rsid w:val="002F0803"/>
    <w:rsid w:val="002F5A11"/>
    <w:rsid w:val="00304502"/>
    <w:rsid w:val="00385522"/>
    <w:rsid w:val="003D1BE9"/>
    <w:rsid w:val="0043394D"/>
    <w:rsid w:val="00443DDF"/>
    <w:rsid w:val="0047265C"/>
    <w:rsid w:val="00487344"/>
    <w:rsid w:val="004A0580"/>
    <w:rsid w:val="004A4CB7"/>
    <w:rsid w:val="004C006D"/>
    <w:rsid w:val="004E02F0"/>
    <w:rsid w:val="00524A39"/>
    <w:rsid w:val="00525A08"/>
    <w:rsid w:val="005555FF"/>
    <w:rsid w:val="00575B70"/>
    <w:rsid w:val="00587472"/>
    <w:rsid w:val="005A688D"/>
    <w:rsid w:val="005B0448"/>
    <w:rsid w:val="005B0967"/>
    <w:rsid w:val="005B7749"/>
    <w:rsid w:val="005E51D3"/>
    <w:rsid w:val="00606F31"/>
    <w:rsid w:val="00616F18"/>
    <w:rsid w:val="00630BD4"/>
    <w:rsid w:val="00632BA5"/>
    <w:rsid w:val="006507E0"/>
    <w:rsid w:val="0065567D"/>
    <w:rsid w:val="00677502"/>
    <w:rsid w:val="006A25E0"/>
    <w:rsid w:val="006C2049"/>
    <w:rsid w:val="006D0BA1"/>
    <w:rsid w:val="00703543"/>
    <w:rsid w:val="0072496A"/>
    <w:rsid w:val="007252C7"/>
    <w:rsid w:val="0075314B"/>
    <w:rsid w:val="007535D8"/>
    <w:rsid w:val="007558B7"/>
    <w:rsid w:val="00757F25"/>
    <w:rsid w:val="007736FE"/>
    <w:rsid w:val="007A4FAC"/>
    <w:rsid w:val="007C3C17"/>
    <w:rsid w:val="007E18AE"/>
    <w:rsid w:val="007E2358"/>
    <w:rsid w:val="0083010C"/>
    <w:rsid w:val="00887598"/>
    <w:rsid w:val="00892D99"/>
    <w:rsid w:val="008A14FC"/>
    <w:rsid w:val="008B265E"/>
    <w:rsid w:val="008C538A"/>
    <w:rsid w:val="008E7DE2"/>
    <w:rsid w:val="009024D9"/>
    <w:rsid w:val="00902616"/>
    <w:rsid w:val="0091261A"/>
    <w:rsid w:val="009226BE"/>
    <w:rsid w:val="0094199A"/>
    <w:rsid w:val="00966767"/>
    <w:rsid w:val="0097781F"/>
    <w:rsid w:val="00980779"/>
    <w:rsid w:val="009C728A"/>
    <w:rsid w:val="00A27E94"/>
    <w:rsid w:val="00A44DD5"/>
    <w:rsid w:val="00A71483"/>
    <w:rsid w:val="00A761EE"/>
    <w:rsid w:val="00A90E81"/>
    <w:rsid w:val="00AC0388"/>
    <w:rsid w:val="00AF57D6"/>
    <w:rsid w:val="00B42EEA"/>
    <w:rsid w:val="00B720EF"/>
    <w:rsid w:val="00BA0CAB"/>
    <w:rsid w:val="00C504E2"/>
    <w:rsid w:val="00C618FF"/>
    <w:rsid w:val="00C67F54"/>
    <w:rsid w:val="00C72EB0"/>
    <w:rsid w:val="00CA1D60"/>
    <w:rsid w:val="00CB23DD"/>
    <w:rsid w:val="00D3726E"/>
    <w:rsid w:val="00D46F3A"/>
    <w:rsid w:val="00D63895"/>
    <w:rsid w:val="00D72058"/>
    <w:rsid w:val="00DC4651"/>
    <w:rsid w:val="00DD41CC"/>
    <w:rsid w:val="00E63D3A"/>
    <w:rsid w:val="00E71C51"/>
    <w:rsid w:val="00E765B4"/>
    <w:rsid w:val="00E81108"/>
    <w:rsid w:val="00EB7B2E"/>
    <w:rsid w:val="00ED357F"/>
    <w:rsid w:val="00EE13EA"/>
    <w:rsid w:val="00EF5FC0"/>
    <w:rsid w:val="00F12DDF"/>
    <w:rsid w:val="00F46303"/>
    <w:rsid w:val="00F63A49"/>
    <w:rsid w:val="1780973E"/>
    <w:rsid w:val="2EB8A376"/>
    <w:rsid w:val="4650ED5F"/>
    <w:rsid w:val="5A6E2BD0"/>
    <w:rsid w:val="5FD78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BBE0"/>
  <w15:docId w15:val="{C2E782F7-1EB7-4D3B-A67C-C0C910F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6A25E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9C728A"/>
    <w:pPr>
      <w:suppressAutoHyphens/>
      <w:autoSpaceDN w:val="0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2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EB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EB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E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C23F8059C6D408C737B67E0D2EA80" ma:contentTypeVersion="4" ma:contentTypeDescription="Create a new document." ma:contentTypeScope="" ma:versionID="b13d6482b857586ef2d3eacf3191f51c">
  <xsd:schema xmlns:xsd="http://www.w3.org/2001/XMLSchema" xmlns:xs="http://www.w3.org/2001/XMLSchema" xmlns:p="http://schemas.microsoft.com/office/2006/metadata/properties" xmlns:ns2="489511eb-ff82-47e6-8eb3-f670718e636e" targetNamespace="http://schemas.microsoft.com/office/2006/metadata/properties" ma:root="true" ma:fieldsID="9e3464e78de154d2f6bb793148c65e20" ns2:_="">
    <xsd:import namespace="489511eb-ff82-47e6-8eb3-f670718e6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511eb-ff82-47e6-8eb3-f670718e6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585FE-420E-4040-9DD0-04305D4F4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AE1A7-FA0F-4F01-B0B2-399B0DABF0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A22CC7-0A02-4D29-8DF5-1F49E59D3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511eb-ff82-47e6-8eb3-f670718e6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4465</Characters>
  <Application>Microsoft Office Word</Application>
  <DocSecurity>4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Hodgson</dc:creator>
  <cp:keywords/>
  <dc:description/>
  <cp:lastModifiedBy>Kat Hill</cp:lastModifiedBy>
  <cp:revision>2</cp:revision>
  <cp:lastPrinted>2024-12-13T23:40:00Z</cp:lastPrinted>
  <dcterms:created xsi:type="dcterms:W3CDTF">2025-02-03T10:02:00Z</dcterms:created>
  <dcterms:modified xsi:type="dcterms:W3CDTF">2025-02-03T10:02:00Z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0x0101002A1C23F8059C6D408C737B67E0D2EA80</vt:lpwstr>
  </property>
  <property fmtid="{D5CDD505-2E9C-101B-9397-08002B2CF9AE}" pid="3" name="_AdHocReviewCycleID">
    <vt:i4>-866586314</vt:i4>
  </property>
  <property fmtid="{D5CDD505-2E9C-101B-9397-08002B2CF9AE}" pid="4" name="_NewReviewCycle">
    <vt:lpwstr/>
  </property>
  <property fmtid="{D5CDD505-2E9C-101B-9397-08002B2CF9AE}" pid="5" name="_EmailSubject">
    <vt:lpwstr>Junior Sales Specialist JD </vt:lpwstr>
  </property>
  <property fmtid="{D5CDD505-2E9C-101B-9397-08002B2CF9AE}" pid="6" name="_AuthorEmail">
    <vt:lpwstr>Kat.Hill@scc.com</vt:lpwstr>
  </property>
  <property fmtid="{D5CDD505-2E9C-101B-9397-08002B2CF9AE}" pid="7" name="_AuthorEmailDisplayName">
    <vt:lpwstr>Kat Hill</vt:lpwstr>
  </property>
  <property fmtid="{D5CDD505-2E9C-101B-9397-08002B2CF9AE}" pid="8" name="_PreviousAdHocReviewCycleID">
    <vt:i4>-1651147441</vt:i4>
  </property>
  <property fmtid="{D5CDD505-2E9C-101B-9397-08002B2CF9AE}" pid="9" name="_ReviewingToolsShownOnce">
    <vt:lpwstr/>
  </property>
</Properties>
</file>