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090" w:rsidRPr="00511090" w14:paraId="31DDBC57" w14:textId="77777777" w:rsidTr="00511090">
        <w:tc>
          <w:tcPr>
            <w:tcW w:w="9242" w:type="dxa"/>
          </w:tcPr>
          <w:p w14:paraId="71AFAACB" w14:textId="77777777" w:rsidR="00511090" w:rsidRPr="00511090" w:rsidRDefault="00511090" w:rsidP="00511090">
            <w:pPr>
              <w:jc w:val="right"/>
              <w:rPr>
                <w:sz w:val="20"/>
                <w:szCs w:val="20"/>
              </w:rPr>
            </w:pPr>
            <w:r w:rsidRPr="00511090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04CBE05" wp14:editId="1B227639">
                  <wp:extent cx="1250950" cy="42037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8172B" w14:textId="77777777" w:rsidR="00511090" w:rsidRPr="00511090" w:rsidRDefault="00511090" w:rsidP="00511090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9707" w:type="dxa"/>
        <w:jc w:val="center"/>
        <w:tblCellSpacing w:w="2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6838"/>
      </w:tblGrid>
      <w:tr w:rsidR="00511090" w:rsidRPr="00232FBD" w14:paraId="691F0577" w14:textId="77777777" w:rsidTr="625183ED">
        <w:trPr>
          <w:trHeight w:val="280"/>
          <w:tblCellSpacing w:w="20" w:type="dxa"/>
          <w:jc w:val="center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228F28DA" w14:textId="77777777" w:rsidR="00511090" w:rsidRPr="00232FBD" w:rsidRDefault="001D6E27" w:rsidP="001D6E27">
            <w:pPr>
              <w:jc w:val="center"/>
              <w:rPr>
                <w:rFonts w:ascii="Segoe UI Light" w:hAnsi="Segoe UI Light" w:cs="Segoe UI Light"/>
                <w:b/>
                <w:snapToGrid w:val="0"/>
                <w:sz w:val="20"/>
                <w:szCs w:val="20"/>
                <w:lang w:eastAsia="en-GB"/>
              </w:rPr>
            </w:pPr>
            <w:r w:rsidRPr="00232FBD">
              <w:rPr>
                <w:rFonts w:ascii="Segoe UI Light" w:hAnsi="Segoe UI Light" w:cs="Segoe UI Light"/>
                <w:b/>
                <w:snapToGrid w:val="0"/>
                <w:sz w:val="20"/>
                <w:szCs w:val="20"/>
                <w:lang w:eastAsia="en-GB"/>
              </w:rPr>
              <w:t>Role Profile</w:t>
            </w:r>
          </w:p>
        </w:tc>
      </w:tr>
      <w:tr w:rsidR="00511090" w:rsidRPr="00232FBD" w14:paraId="0346E04D" w14:textId="77777777" w:rsidTr="625183ED">
        <w:trPr>
          <w:trHeight w:val="280"/>
          <w:tblCellSpacing w:w="20" w:type="dxa"/>
          <w:jc w:val="center"/>
        </w:trPr>
        <w:tc>
          <w:tcPr>
            <w:tcW w:w="2809" w:type="dxa"/>
            <w:vAlign w:val="center"/>
          </w:tcPr>
          <w:p w14:paraId="66219100" w14:textId="18DE5B55" w:rsidR="00511090" w:rsidRPr="00961BC8" w:rsidRDefault="009024ED" w:rsidP="00DE1B1A">
            <w:pPr>
              <w:ind w:firstLine="4"/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</w:pPr>
            <w:r w:rsidRPr="00961BC8"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  <w:t>Role</w:t>
            </w:r>
            <w:r w:rsidR="009C35E7"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  <w:t>:</w:t>
            </w:r>
          </w:p>
        </w:tc>
        <w:tc>
          <w:tcPr>
            <w:tcW w:w="6778" w:type="dxa"/>
            <w:vAlign w:val="center"/>
          </w:tcPr>
          <w:p w14:paraId="30C4A6FC" w14:textId="062E4F36" w:rsidR="00511090" w:rsidRPr="00961BC8" w:rsidRDefault="002B6203" w:rsidP="000D4B67">
            <w:pPr>
              <w:ind w:firstLine="4"/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</w:pPr>
            <w:r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  <w:t>A</w:t>
            </w:r>
            <w:r w:rsidR="009D6153"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  <w:t xml:space="preserve">ccounts </w:t>
            </w:r>
            <w:r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  <w:t>P</w:t>
            </w:r>
            <w:r w:rsidR="009D6153"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  <w:t>ayable</w:t>
            </w:r>
            <w:r w:rsidR="0076411C"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  <w:t xml:space="preserve"> Clerk</w:t>
            </w:r>
          </w:p>
        </w:tc>
      </w:tr>
      <w:tr w:rsidR="009024ED" w:rsidRPr="00232FBD" w14:paraId="0CEFE588" w14:textId="77777777" w:rsidTr="625183ED">
        <w:trPr>
          <w:trHeight w:val="280"/>
          <w:tblCellSpacing w:w="20" w:type="dxa"/>
          <w:jc w:val="center"/>
        </w:trPr>
        <w:tc>
          <w:tcPr>
            <w:tcW w:w="2809" w:type="dxa"/>
            <w:vAlign w:val="center"/>
          </w:tcPr>
          <w:p w14:paraId="511799C7" w14:textId="558CE29C" w:rsidR="009024ED" w:rsidRPr="00961BC8" w:rsidRDefault="009024ED" w:rsidP="00DE1B1A">
            <w:pPr>
              <w:ind w:firstLine="4"/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</w:pPr>
            <w:r w:rsidRPr="00961BC8"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  <w:t>Reports to</w:t>
            </w:r>
            <w:r w:rsidR="009C35E7"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  <w:t>:</w:t>
            </w:r>
          </w:p>
        </w:tc>
        <w:tc>
          <w:tcPr>
            <w:tcW w:w="6778" w:type="dxa"/>
            <w:vAlign w:val="center"/>
          </w:tcPr>
          <w:p w14:paraId="11733CCB" w14:textId="472CCF08" w:rsidR="009024ED" w:rsidRPr="00961BC8" w:rsidRDefault="00044556" w:rsidP="009F2E4C">
            <w:pPr>
              <w:ind w:firstLine="4"/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</w:pPr>
            <w:r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  <w:t>Head of AP</w:t>
            </w:r>
            <w:r w:rsidR="00B36A2B"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  <w:t xml:space="preserve"> </w:t>
            </w:r>
          </w:p>
        </w:tc>
      </w:tr>
      <w:tr w:rsidR="009024ED" w:rsidRPr="00232FBD" w14:paraId="17F48C4E" w14:textId="77777777" w:rsidTr="625183ED">
        <w:trPr>
          <w:trHeight w:val="280"/>
          <w:tblCellSpacing w:w="20" w:type="dxa"/>
          <w:jc w:val="center"/>
        </w:trPr>
        <w:tc>
          <w:tcPr>
            <w:tcW w:w="2809" w:type="dxa"/>
            <w:vAlign w:val="center"/>
          </w:tcPr>
          <w:p w14:paraId="6A454535" w14:textId="15EBC57B" w:rsidR="009024ED" w:rsidRPr="00961BC8" w:rsidRDefault="009C35E7" w:rsidP="00DE1B1A">
            <w:pPr>
              <w:ind w:firstLine="4"/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</w:pPr>
            <w:r w:rsidRPr="00961BC8"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  <w:t>Department:</w:t>
            </w:r>
            <w:r w:rsidR="009024ED" w:rsidRPr="00961BC8"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  <w:t xml:space="preserve"> </w:t>
            </w:r>
          </w:p>
        </w:tc>
        <w:tc>
          <w:tcPr>
            <w:tcW w:w="6778" w:type="dxa"/>
            <w:vAlign w:val="center"/>
          </w:tcPr>
          <w:p w14:paraId="7E7CE1EF" w14:textId="3C456F42" w:rsidR="009024ED" w:rsidRPr="00961BC8" w:rsidRDefault="009F2E4C" w:rsidP="00DE1B1A">
            <w:pPr>
              <w:ind w:firstLine="4"/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</w:pPr>
            <w:r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  <w:t xml:space="preserve">SCC </w:t>
            </w:r>
            <w:r w:rsidR="00D86C97"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  <w:t>Finance</w:t>
            </w:r>
          </w:p>
        </w:tc>
      </w:tr>
      <w:tr w:rsidR="009024ED" w:rsidRPr="00232FBD" w14:paraId="6398B7E2" w14:textId="77777777" w:rsidTr="625183ED">
        <w:trPr>
          <w:trHeight w:val="280"/>
          <w:tblCellSpacing w:w="20" w:type="dxa"/>
          <w:jc w:val="center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1BB75731" w14:textId="77777777" w:rsidR="009024ED" w:rsidRPr="00232FBD" w:rsidRDefault="009024ED" w:rsidP="00DE1B1A">
            <w:pPr>
              <w:ind w:firstLine="4"/>
              <w:rPr>
                <w:rFonts w:ascii="Segoe UI Light" w:hAnsi="Segoe UI Light" w:cs="Segoe UI Light"/>
                <w:snapToGrid w:val="0"/>
                <w:sz w:val="20"/>
                <w:szCs w:val="20"/>
                <w:lang w:eastAsia="en-GB"/>
              </w:rPr>
            </w:pPr>
          </w:p>
        </w:tc>
      </w:tr>
      <w:tr w:rsidR="009024ED" w:rsidRPr="00232FBD" w14:paraId="71A292A2" w14:textId="77777777" w:rsidTr="625183ED">
        <w:trPr>
          <w:trHeight w:val="280"/>
          <w:tblCellSpacing w:w="20" w:type="dxa"/>
          <w:jc w:val="center"/>
        </w:trPr>
        <w:tc>
          <w:tcPr>
            <w:tcW w:w="9627" w:type="dxa"/>
            <w:gridSpan w:val="2"/>
            <w:vAlign w:val="center"/>
          </w:tcPr>
          <w:p w14:paraId="3666969D" w14:textId="77777777" w:rsidR="007A13AD" w:rsidRDefault="007A13AD" w:rsidP="00AF78E4">
            <w:pPr>
              <w:ind w:firstLine="4"/>
              <w:rPr>
                <w:rFonts w:ascii="Arial" w:hAnsi="Arial" w:cs="Arial"/>
                <w:color w:val="0F151A"/>
                <w:shd w:val="clear" w:color="auto" w:fill="FFFFFF"/>
              </w:rPr>
            </w:pPr>
          </w:p>
          <w:p w14:paraId="680DB9EC" w14:textId="2F00E021" w:rsidR="0076411C" w:rsidRPr="009D6153" w:rsidRDefault="0076411C" w:rsidP="00AF78E4">
            <w:pPr>
              <w:ind w:firstLine="4"/>
              <w:rPr>
                <w:rFonts w:ascii="Segoe UI Light" w:eastAsia="Times New Roman" w:hAnsi="Segoe UI Light" w:cs="Segoe UI Light"/>
                <w:color w:val="808080" w:themeColor="background1" w:themeShade="80"/>
                <w:sz w:val="20"/>
                <w:szCs w:val="20"/>
                <w:lang w:val="en-US"/>
              </w:rPr>
            </w:pPr>
            <w:r w:rsidRPr="009D6153">
              <w:rPr>
                <w:rFonts w:ascii="Arial" w:hAnsi="Arial" w:cs="Arial"/>
                <w:color w:val="0F151A"/>
                <w:sz w:val="20"/>
                <w:szCs w:val="20"/>
                <w:shd w:val="clear" w:color="auto" w:fill="FFFFFF"/>
              </w:rPr>
              <w:t xml:space="preserve">The AP Clerk is a key member of our finance team, </w:t>
            </w:r>
            <w:r w:rsidR="00131C04" w:rsidRPr="009D6153">
              <w:rPr>
                <w:rFonts w:ascii="Arial" w:hAnsi="Arial" w:cs="Arial"/>
                <w:color w:val="0F151A"/>
                <w:sz w:val="20"/>
                <w:szCs w:val="20"/>
                <w:shd w:val="clear" w:color="auto" w:fill="FFFFFF"/>
              </w:rPr>
              <w:t>managing our relationships with our suppliers</w:t>
            </w:r>
            <w:r w:rsidR="00054B5B" w:rsidRPr="009D6153">
              <w:rPr>
                <w:rFonts w:ascii="Arial" w:hAnsi="Arial" w:cs="Arial"/>
                <w:color w:val="0F151A"/>
                <w:sz w:val="20"/>
                <w:szCs w:val="20"/>
                <w:shd w:val="clear" w:color="auto" w:fill="FFFFFF"/>
              </w:rPr>
              <w:t xml:space="preserve"> by ensuring invoices are processed and paid in a timely manner with all queries notified to the suppliers as appropriate.</w:t>
            </w:r>
            <w:r w:rsidR="008308CB" w:rsidRPr="009D6153">
              <w:rPr>
                <w:rFonts w:ascii="Arial" w:hAnsi="Arial" w:cs="Arial"/>
                <w:color w:val="0F151A"/>
                <w:sz w:val="20"/>
                <w:szCs w:val="20"/>
                <w:shd w:val="clear" w:color="auto" w:fill="FFFFFF"/>
              </w:rPr>
              <w:t xml:space="preserve"> </w:t>
            </w:r>
            <w:r w:rsidR="00A63FD9" w:rsidRPr="009D6153">
              <w:rPr>
                <w:rFonts w:ascii="Arial" w:hAnsi="Arial" w:cs="Arial"/>
                <w:color w:val="0F151A"/>
                <w:sz w:val="20"/>
                <w:szCs w:val="20"/>
                <w:shd w:val="clear" w:color="auto" w:fill="FFFFFF"/>
              </w:rPr>
              <w:t>You will be</w:t>
            </w:r>
            <w:r w:rsidR="007A13AD" w:rsidRPr="009D6153">
              <w:rPr>
                <w:rFonts w:ascii="Arial" w:hAnsi="Arial" w:cs="Arial"/>
                <w:color w:val="0F151A"/>
                <w:sz w:val="20"/>
                <w:szCs w:val="20"/>
                <w:shd w:val="clear" w:color="auto" w:fill="FFFFFF"/>
              </w:rPr>
              <w:t xml:space="preserve"> fully</w:t>
            </w:r>
            <w:r w:rsidR="00A63FD9" w:rsidRPr="009D6153">
              <w:rPr>
                <w:rFonts w:ascii="Arial" w:hAnsi="Arial" w:cs="Arial"/>
                <w:color w:val="0F151A"/>
                <w:sz w:val="20"/>
                <w:szCs w:val="20"/>
                <w:shd w:val="clear" w:color="auto" w:fill="FFFFFF"/>
              </w:rPr>
              <w:t xml:space="preserve"> responsible </w:t>
            </w:r>
            <w:r w:rsidR="007A13AD" w:rsidRPr="009D6153">
              <w:rPr>
                <w:rFonts w:ascii="Arial" w:hAnsi="Arial" w:cs="Arial"/>
                <w:color w:val="0F151A"/>
                <w:sz w:val="20"/>
                <w:szCs w:val="20"/>
                <w:shd w:val="clear" w:color="auto" w:fill="FFFFFF"/>
              </w:rPr>
              <w:t>for a set range of vendors and will have to build relationships with the suppliers and the internal stakeholders who utilise those vendors.</w:t>
            </w:r>
          </w:p>
        </w:tc>
      </w:tr>
      <w:tr w:rsidR="009024ED" w:rsidRPr="00232FBD" w14:paraId="2CEB73E6" w14:textId="77777777" w:rsidTr="625183ED">
        <w:trPr>
          <w:trHeight w:val="280"/>
          <w:tblCellSpacing w:w="20" w:type="dxa"/>
          <w:jc w:val="center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04E05361" w14:textId="77777777" w:rsidR="009024ED" w:rsidRPr="00232FBD" w:rsidRDefault="009024ED" w:rsidP="00DE1B1A">
            <w:pPr>
              <w:ind w:firstLine="4"/>
              <w:rPr>
                <w:rFonts w:ascii="Segoe UI Light" w:hAnsi="Segoe UI Light" w:cs="Segoe UI Light"/>
                <w:b/>
                <w:snapToGrid w:val="0"/>
                <w:sz w:val="20"/>
                <w:szCs w:val="20"/>
                <w:lang w:eastAsia="en-GB"/>
              </w:rPr>
            </w:pPr>
          </w:p>
        </w:tc>
      </w:tr>
      <w:tr w:rsidR="009024ED" w:rsidRPr="00232FBD" w14:paraId="444DB209" w14:textId="77777777" w:rsidTr="625183ED">
        <w:trPr>
          <w:trHeight w:val="280"/>
          <w:tblCellSpacing w:w="20" w:type="dxa"/>
          <w:jc w:val="center"/>
        </w:trPr>
        <w:tc>
          <w:tcPr>
            <w:tcW w:w="9627" w:type="dxa"/>
            <w:gridSpan w:val="2"/>
            <w:vAlign w:val="center"/>
          </w:tcPr>
          <w:p w14:paraId="0D78F993" w14:textId="4530CC0F" w:rsidR="000533FE" w:rsidRDefault="000533FE" w:rsidP="000533FE">
            <w:pPr>
              <w:spacing w:after="0" w:line="240" w:lineRule="auto"/>
              <w:textAlignment w:val="center"/>
              <w:rPr>
                <w:lang w:eastAsia="en-GB"/>
              </w:rPr>
            </w:pPr>
            <w:r>
              <w:rPr>
                <w:lang w:eastAsia="en-GB"/>
              </w:rPr>
              <w:t>Duties Will Include:</w:t>
            </w:r>
          </w:p>
          <w:p w14:paraId="7C11318A" w14:textId="77777777" w:rsidR="000533FE" w:rsidRDefault="000533FE" w:rsidP="000533FE">
            <w:pPr>
              <w:spacing w:after="0" w:line="240" w:lineRule="auto"/>
              <w:textAlignment w:val="center"/>
              <w:rPr>
                <w:lang w:eastAsia="en-GB"/>
              </w:rPr>
            </w:pPr>
          </w:p>
          <w:p w14:paraId="211B8A19" w14:textId="5FA9BB08" w:rsidR="00AA221E" w:rsidRDefault="008A68A2" w:rsidP="009B498A">
            <w:pPr>
              <w:numPr>
                <w:ilvl w:val="0"/>
                <w:numId w:val="32"/>
              </w:numPr>
              <w:spacing w:after="0" w:line="240" w:lineRule="auto"/>
              <w:textAlignment w:val="center"/>
              <w:rPr>
                <w:lang w:eastAsia="en-GB"/>
              </w:rPr>
            </w:pPr>
            <w:r>
              <w:rPr>
                <w:lang w:eastAsia="en-GB"/>
              </w:rPr>
              <w:t xml:space="preserve">Reconciling Supplier Statements </w:t>
            </w:r>
          </w:p>
          <w:p w14:paraId="23F0738C" w14:textId="77777777" w:rsidR="008A68A2" w:rsidRDefault="008A68A2" w:rsidP="009B498A">
            <w:pPr>
              <w:numPr>
                <w:ilvl w:val="0"/>
                <w:numId w:val="32"/>
              </w:numPr>
              <w:spacing w:after="0" w:line="240" w:lineRule="auto"/>
              <w:textAlignment w:val="center"/>
              <w:rPr>
                <w:lang w:eastAsia="en-GB"/>
              </w:rPr>
            </w:pPr>
            <w:r>
              <w:rPr>
                <w:lang w:eastAsia="en-GB"/>
              </w:rPr>
              <w:t>Processing Supplier Invoices</w:t>
            </w:r>
          </w:p>
          <w:p w14:paraId="55FF2109" w14:textId="77777777" w:rsidR="008A68A2" w:rsidRDefault="008A68A2" w:rsidP="009B498A">
            <w:pPr>
              <w:numPr>
                <w:ilvl w:val="0"/>
                <w:numId w:val="32"/>
              </w:numPr>
              <w:spacing w:after="0" w:line="240" w:lineRule="auto"/>
              <w:textAlignment w:val="center"/>
              <w:rPr>
                <w:lang w:eastAsia="en-GB"/>
              </w:rPr>
            </w:pPr>
            <w:r>
              <w:rPr>
                <w:lang w:eastAsia="en-GB"/>
              </w:rPr>
              <w:t xml:space="preserve">Checking and responding to telephone / email enquiries </w:t>
            </w:r>
          </w:p>
          <w:p w14:paraId="415F5AFD" w14:textId="5ABCBEA2" w:rsidR="00C610E6" w:rsidRDefault="00C610E6" w:rsidP="009B498A">
            <w:pPr>
              <w:numPr>
                <w:ilvl w:val="0"/>
                <w:numId w:val="32"/>
              </w:numPr>
              <w:spacing w:after="0" w:line="240" w:lineRule="auto"/>
              <w:textAlignment w:val="center"/>
              <w:rPr>
                <w:lang w:eastAsia="en-GB"/>
              </w:rPr>
            </w:pPr>
            <w:r>
              <w:rPr>
                <w:lang w:eastAsia="en-GB"/>
              </w:rPr>
              <w:t>Verification of supplier changes</w:t>
            </w:r>
          </w:p>
          <w:p w14:paraId="28285AA7" w14:textId="77777777" w:rsidR="006F2DEA" w:rsidRDefault="00967F38" w:rsidP="009B498A">
            <w:pPr>
              <w:numPr>
                <w:ilvl w:val="0"/>
                <w:numId w:val="32"/>
              </w:numPr>
              <w:spacing w:after="0" w:line="240" w:lineRule="auto"/>
              <w:textAlignment w:val="center"/>
              <w:rPr>
                <w:lang w:eastAsia="en-GB"/>
              </w:rPr>
            </w:pPr>
            <w:r>
              <w:rPr>
                <w:lang w:eastAsia="en-GB"/>
              </w:rPr>
              <w:t>Data testing in our new ERP system</w:t>
            </w:r>
          </w:p>
          <w:p w14:paraId="4C32EEED" w14:textId="2874DFF7" w:rsidR="00967F38" w:rsidRDefault="00967F38" w:rsidP="009B498A">
            <w:pPr>
              <w:numPr>
                <w:ilvl w:val="0"/>
                <w:numId w:val="32"/>
              </w:numPr>
              <w:spacing w:after="0" w:line="240" w:lineRule="auto"/>
              <w:textAlignment w:val="center"/>
              <w:rPr>
                <w:lang w:eastAsia="en-GB"/>
              </w:rPr>
            </w:pPr>
            <w:r>
              <w:rPr>
                <w:lang w:eastAsia="en-GB"/>
              </w:rPr>
              <w:t>Clearing Debit Balances</w:t>
            </w:r>
          </w:p>
          <w:p w14:paraId="26C0D269" w14:textId="0604DE1A" w:rsidR="007C66DB" w:rsidRDefault="007C66DB" w:rsidP="009B498A">
            <w:pPr>
              <w:numPr>
                <w:ilvl w:val="0"/>
                <w:numId w:val="32"/>
              </w:numPr>
              <w:spacing w:after="0" w:line="240" w:lineRule="auto"/>
              <w:textAlignment w:val="center"/>
              <w:rPr>
                <w:lang w:eastAsia="en-GB"/>
              </w:rPr>
            </w:pPr>
            <w:r>
              <w:rPr>
                <w:lang w:eastAsia="en-GB"/>
              </w:rPr>
              <w:t>Assisting with reporting</w:t>
            </w:r>
          </w:p>
          <w:p w14:paraId="791C6917" w14:textId="0E666E79" w:rsidR="009B498A" w:rsidRPr="00A04FC0" w:rsidRDefault="009B498A" w:rsidP="00A04FC0">
            <w:pPr>
              <w:numPr>
                <w:ilvl w:val="0"/>
                <w:numId w:val="32"/>
              </w:numPr>
              <w:spacing w:after="0" w:line="240" w:lineRule="auto"/>
              <w:textAlignment w:val="center"/>
              <w:rPr>
                <w:lang w:eastAsia="en-GB"/>
              </w:rPr>
            </w:pPr>
            <w:r w:rsidRPr="009B498A">
              <w:rPr>
                <w:lang w:eastAsia="en-GB"/>
              </w:rPr>
              <w:t>Providing an excellent level of customer service to internal and external stakeholders/supplier</w:t>
            </w:r>
            <w:r w:rsidR="005127FA" w:rsidRPr="00A04FC0">
              <w:rPr>
                <w:lang w:eastAsia="en-GB"/>
              </w:rPr>
              <w:t>s</w:t>
            </w:r>
          </w:p>
          <w:p w14:paraId="1E321CE8" w14:textId="77777777" w:rsidR="009F26E8" w:rsidRDefault="009F26E8" w:rsidP="009B498A">
            <w:pPr>
              <w:numPr>
                <w:ilvl w:val="0"/>
                <w:numId w:val="32"/>
              </w:numPr>
              <w:spacing w:after="0" w:line="240" w:lineRule="auto"/>
              <w:textAlignment w:val="center"/>
              <w:rPr>
                <w:lang w:eastAsia="en-GB"/>
              </w:rPr>
            </w:pPr>
            <w:r>
              <w:rPr>
                <w:lang w:eastAsia="en-GB"/>
              </w:rPr>
              <w:t>Any other ad-hoc duties as requested</w:t>
            </w:r>
          </w:p>
          <w:p w14:paraId="0F302024" w14:textId="5904CB3E" w:rsidR="006E32C2" w:rsidRPr="00AA221E" w:rsidRDefault="006E32C2" w:rsidP="006E32C2">
            <w:pPr>
              <w:spacing w:after="0" w:line="240" w:lineRule="auto"/>
              <w:ind w:left="720"/>
              <w:textAlignment w:val="center"/>
              <w:rPr>
                <w:lang w:eastAsia="en-GB"/>
              </w:rPr>
            </w:pPr>
          </w:p>
        </w:tc>
      </w:tr>
      <w:tr w:rsidR="009024ED" w:rsidRPr="00232FBD" w14:paraId="561F4DE1" w14:textId="77777777" w:rsidTr="625183ED">
        <w:trPr>
          <w:trHeight w:val="280"/>
          <w:tblCellSpacing w:w="20" w:type="dxa"/>
          <w:jc w:val="center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73B3DC82" w14:textId="77777777" w:rsidR="009024ED" w:rsidRPr="00232FBD" w:rsidRDefault="009024ED" w:rsidP="00DE7D8B">
            <w:pPr>
              <w:rPr>
                <w:rFonts w:ascii="Segoe UI Light" w:hAnsi="Segoe UI Light" w:cs="Segoe UI Light"/>
                <w:b/>
                <w:snapToGrid w:val="0"/>
                <w:sz w:val="20"/>
                <w:szCs w:val="20"/>
                <w:lang w:eastAsia="en-GB"/>
              </w:rPr>
            </w:pPr>
          </w:p>
        </w:tc>
      </w:tr>
      <w:tr w:rsidR="009024ED" w:rsidRPr="00232FBD" w14:paraId="6F03F162" w14:textId="77777777" w:rsidTr="625183ED">
        <w:trPr>
          <w:trHeight w:val="280"/>
          <w:tblCellSpacing w:w="20" w:type="dxa"/>
          <w:jc w:val="center"/>
        </w:trPr>
        <w:tc>
          <w:tcPr>
            <w:tcW w:w="9627" w:type="dxa"/>
            <w:gridSpan w:val="2"/>
            <w:vAlign w:val="center"/>
          </w:tcPr>
          <w:p w14:paraId="62D388D5" w14:textId="77777777" w:rsidR="000533FE" w:rsidRPr="000533FE" w:rsidRDefault="000533FE" w:rsidP="000533FE">
            <w:pPr>
              <w:shd w:val="clear" w:color="auto" w:fill="FFFFFF"/>
              <w:spacing w:after="240" w:line="240" w:lineRule="auto"/>
              <w:rPr>
                <w:lang w:eastAsia="en-GB"/>
              </w:rPr>
            </w:pPr>
            <w:r w:rsidRPr="000533FE">
              <w:rPr>
                <w:lang w:eastAsia="en-GB"/>
              </w:rPr>
              <w:t>Essential</w:t>
            </w:r>
          </w:p>
          <w:p w14:paraId="602AB46E" w14:textId="77777777" w:rsidR="000533FE" w:rsidRPr="000533FE" w:rsidRDefault="000533FE" w:rsidP="000533FE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  <w:ind w:left="1020"/>
              <w:rPr>
                <w:lang w:eastAsia="en-GB"/>
              </w:rPr>
            </w:pPr>
            <w:r w:rsidRPr="000533FE">
              <w:rPr>
                <w:lang w:eastAsia="en-GB"/>
              </w:rPr>
              <w:t>Proficient ability with IT, specifically MS Excel &amp; Outlook</w:t>
            </w:r>
          </w:p>
          <w:p w14:paraId="6158C650" w14:textId="77777777" w:rsidR="000533FE" w:rsidRPr="000533FE" w:rsidRDefault="000533FE" w:rsidP="000533FE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  <w:ind w:left="1020"/>
              <w:rPr>
                <w:lang w:eastAsia="en-GB"/>
              </w:rPr>
            </w:pPr>
            <w:r w:rsidRPr="000533FE">
              <w:rPr>
                <w:lang w:eastAsia="en-GB"/>
              </w:rPr>
              <w:t>Accurate and attentive to detail</w:t>
            </w:r>
          </w:p>
          <w:p w14:paraId="25BCC98D" w14:textId="77777777" w:rsidR="000533FE" w:rsidRPr="000533FE" w:rsidRDefault="000533FE" w:rsidP="000533FE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  <w:ind w:left="1020"/>
              <w:rPr>
                <w:lang w:eastAsia="en-GB"/>
              </w:rPr>
            </w:pPr>
            <w:r w:rsidRPr="000533FE">
              <w:rPr>
                <w:lang w:eastAsia="en-GB"/>
              </w:rPr>
              <w:t>Strong written and verbal communication skills</w:t>
            </w:r>
          </w:p>
          <w:p w14:paraId="568CDB92" w14:textId="77777777" w:rsidR="000533FE" w:rsidRPr="000533FE" w:rsidRDefault="000533FE" w:rsidP="000533FE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  <w:ind w:left="1020"/>
              <w:rPr>
                <w:lang w:eastAsia="en-GB"/>
              </w:rPr>
            </w:pPr>
            <w:r w:rsidRPr="000533FE">
              <w:rPr>
                <w:lang w:eastAsia="en-GB"/>
              </w:rPr>
              <w:t>Good organisational skills</w:t>
            </w:r>
          </w:p>
          <w:p w14:paraId="74D05677" w14:textId="77777777" w:rsidR="000533FE" w:rsidRPr="000533FE" w:rsidRDefault="000533FE" w:rsidP="000533FE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  <w:ind w:left="1020"/>
              <w:rPr>
                <w:lang w:eastAsia="en-GB"/>
              </w:rPr>
            </w:pPr>
            <w:r w:rsidRPr="000533FE">
              <w:rPr>
                <w:lang w:eastAsia="en-GB"/>
              </w:rPr>
              <w:t>Punctual &amp; able to manage time and workload effectively.</w:t>
            </w:r>
          </w:p>
          <w:p w14:paraId="7791F8AE" w14:textId="77777777" w:rsidR="000533FE" w:rsidRPr="000533FE" w:rsidRDefault="000533FE" w:rsidP="000533FE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  <w:ind w:left="1020"/>
              <w:rPr>
                <w:lang w:eastAsia="en-GB"/>
              </w:rPr>
            </w:pPr>
            <w:r w:rsidRPr="000533FE">
              <w:rPr>
                <w:lang w:eastAsia="en-GB"/>
              </w:rPr>
              <w:t>Ability to work independently and as part of a team.</w:t>
            </w:r>
          </w:p>
          <w:p w14:paraId="35FE2951" w14:textId="77777777" w:rsidR="000533FE" w:rsidRPr="000533FE" w:rsidRDefault="000533FE" w:rsidP="000533FE">
            <w:pPr>
              <w:shd w:val="clear" w:color="auto" w:fill="FFFFFF"/>
              <w:spacing w:after="240" w:line="240" w:lineRule="auto"/>
              <w:rPr>
                <w:lang w:eastAsia="en-GB"/>
              </w:rPr>
            </w:pPr>
            <w:r w:rsidRPr="000533FE">
              <w:rPr>
                <w:lang w:eastAsia="en-GB"/>
              </w:rPr>
              <w:t>Desirable</w:t>
            </w:r>
          </w:p>
          <w:p w14:paraId="12B71906" w14:textId="64B71B93" w:rsidR="000533FE" w:rsidRDefault="000533FE" w:rsidP="000533FE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 w:line="240" w:lineRule="auto"/>
              <w:ind w:left="1020"/>
              <w:rPr>
                <w:lang w:eastAsia="en-GB"/>
              </w:rPr>
            </w:pPr>
            <w:r w:rsidRPr="000533FE">
              <w:rPr>
                <w:lang w:eastAsia="en-GB"/>
              </w:rPr>
              <w:t>Previous experience in a finance department</w:t>
            </w:r>
          </w:p>
          <w:p w14:paraId="775E5D97" w14:textId="1291DE41" w:rsidR="008308CB" w:rsidRPr="000533FE" w:rsidRDefault="008308CB" w:rsidP="000533FE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 w:line="240" w:lineRule="auto"/>
              <w:ind w:left="1020"/>
              <w:rPr>
                <w:lang w:eastAsia="en-GB"/>
              </w:rPr>
            </w:pPr>
            <w:r>
              <w:rPr>
                <w:lang w:eastAsia="en-GB"/>
              </w:rPr>
              <w:t>Use of D365 ERP systems</w:t>
            </w:r>
          </w:p>
          <w:p w14:paraId="3842A014" w14:textId="60FE35AE" w:rsidR="00961BC8" w:rsidRPr="00671673" w:rsidRDefault="00961BC8" w:rsidP="008308CB">
            <w:pPr>
              <w:shd w:val="clear" w:color="auto" w:fill="FFFFFF"/>
              <w:spacing w:before="100" w:beforeAutospacing="1" w:after="100" w:afterAutospacing="1" w:line="240" w:lineRule="auto"/>
              <w:ind w:left="1020"/>
              <w:rPr>
                <w:rFonts w:ascii="Segoe UI Light" w:hAnsi="Segoe UI Light" w:cs="Segoe UI Light"/>
                <w:b/>
                <w:snapToGrid w:val="0"/>
                <w:szCs w:val="20"/>
                <w:lang w:eastAsia="en-GB"/>
              </w:rPr>
            </w:pPr>
          </w:p>
        </w:tc>
      </w:tr>
      <w:tr w:rsidR="0028146B" w:rsidRPr="00232FBD" w14:paraId="72AC7768" w14:textId="77777777" w:rsidTr="625183ED">
        <w:trPr>
          <w:trHeight w:val="280"/>
          <w:tblCellSpacing w:w="20" w:type="dxa"/>
          <w:jc w:val="center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05503FCE" w14:textId="77777777" w:rsidR="0028146B" w:rsidRPr="00232FBD" w:rsidRDefault="0028146B" w:rsidP="00DE1B1A">
            <w:pPr>
              <w:ind w:firstLine="4"/>
              <w:rPr>
                <w:rFonts w:ascii="Segoe UI Light" w:hAnsi="Segoe UI Light" w:cs="Segoe UI Light"/>
                <w:b/>
                <w:snapToGrid w:val="0"/>
                <w:sz w:val="20"/>
                <w:szCs w:val="20"/>
                <w:lang w:eastAsia="en-GB"/>
              </w:rPr>
            </w:pPr>
          </w:p>
        </w:tc>
      </w:tr>
      <w:tr w:rsidR="0028146B" w:rsidRPr="00232FBD" w14:paraId="3412301F" w14:textId="77777777" w:rsidTr="625183ED">
        <w:trPr>
          <w:trHeight w:val="280"/>
          <w:tblCellSpacing w:w="20" w:type="dxa"/>
          <w:jc w:val="center"/>
        </w:trPr>
        <w:tc>
          <w:tcPr>
            <w:tcW w:w="9627" w:type="dxa"/>
            <w:gridSpan w:val="2"/>
            <w:vAlign w:val="center"/>
          </w:tcPr>
          <w:p w14:paraId="5D6DCC1D" w14:textId="77777777" w:rsidR="0028146B" w:rsidRPr="00617DC5" w:rsidRDefault="0028146B" w:rsidP="00AF78E4">
            <w:pPr>
              <w:spacing w:line="240" w:lineRule="auto"/>
              <w:ind w:firstLine="4"/>
              <w:rPr>
                <w:rFonts w:ascii="Calibri" w:eastAsia="Calibri" w:hAnsi="Calibri" w:cs="Calibri"/>
                <w:b/>
              </w:rPr>
            </w:pPr>
            <w:r w:rsidRPr="00617DC5">
              <w:rPr>
                <w:rFonts w:ascii="Calibri" w:eastAsia="Calibri" w:hAnsi="Calibri" w:cs="Calibri"/>
                <w:b/>
              </w:rPr>
              <w:t>Terms &amp; Conditions</w:t>
            </w:r>
          </w:p>
          <w:p w14:paraId="583C4DC6" w14:textId="77777777" w:rsidR="0028146B" w:rsidRPr="00617DC5" w:rsidRDefault="0028146B" w:rsidP="005C1E41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napToGrid w:val="0"/>
                <w:sz w:val="20"/>
                <w:szCs w:val="20"/>
                <w:lang w:eastAsia="en-GB"/>
              </w:rPr>
            </w:pPr>
            <w:r w:rsidRPr="00617DC5">
              <w:rPr>
                <w:rFonts w:cstheme="minorHAnsi"/>
                <w:snapToGrid w:val="0"/>
                <w:sz w:val="20"/>
                <w:szCs w:val="20"/>
                <w:lang w:eastAsia="en-GB"/>
              </w:rPr>
              <w:t xml:space="preserve">Working hours will be a </w:t>
            </w:r>
            <w:proofErr w:type="gramStart"/>
            <w:r w:rsidRPr="00617DC5">
              <w:rPr>
                <w:rFonts w:cstheme="minorHAnsi"/>
                <w:snapToGrid w:val="0"/>
                <w:sz w:val="20"/>
                <w:szCs w:val="20"/>
                <w:lang w:eastAsia="en-GB"/>
              </w:rPr>
              <w:t>37.5 hour</w:t>
            </w:r>
            <w:proofErr w:type="gramEnd"/>
            <w:r w:rsidR="009913F2" w:rsidRPr="00617DC5">
              <w:rPr>
                <w:rFonts w:cstheme="minorHAnsi"/>
                <w:snapToGrid w:val="0"/>
                <w:sz w:val="20"/>
                <w:szCs w:val="20"/>
                <w:lang w:eastAsia="en-GB"/>
              </w:rPr>
              <w:t xml:space="preserve"> week with standard hours from 9</w:t>
            </w:r>
            <w:r w:rsidRPr="00617DC5">
              <w:rPr>
                <w:rFonts w:cstheme="minorHAnsi"/>
                <w:snapToGrid w:val="0"/>
                <w:sz w:val="20"/>
                <w:szCs w:val="20"/>
                <w:lang w:eastAsia="en-GB"/>
              </w:rPr>
              <w:t xml:space="preserve">.00 am to </w:t>
            </w:r>
            <w:r w:rsidR="009913F2" w:rsidRPr="00617DC5">
              <w:rPr>
                <w:rFonts w:cstheme="minorHAnsi"/>
                <w:snapToGrid w:val="0"/>
                <w:sz w:val="20"/>
                <w:szCs w:val="20"/>
                <w:lang w:eastAsia="en-GB"/>
              </w:rPr>
              <w:t>5</w:t>
            </w:r>
            <w:r w:rsidRPr="00617DC5">
              <w:rPr>
                <w:rFonts w:cstheme="minorHAnsi"/>
                <w:snapToGrid w:val="0"/>
                <w:sz w:val="20"/>
                <w:szCs w:val="20"/>
                <w:lang w:eastAsia="en-GB"/>
              </w:rPr>
              <w:t>.30 pm</w:t>
            </w:r>
            <w:r w:rsidR="004A0FA1" w:rsidRPr="00617DC5">
              <w:rPr>
                <w:rFonts w:cstheme="minorHAnsi"/>
                <w:snapToGrid w:val="0"/>
                <w:sz w:val="20"/>
                <w:szCs w:val="20"/>
                <w:lang w:eastAsia="en-GB"/>
              </w:rPr>
              <w:t>, one hour for lunch</w:t>
            </w:r>
          </w:p>
          <w:p w14:paraId="1C808B95" w14:textId="2877EB91" w:rsidR="00961BC8" w:rsidRPr="00617DC5" w:rsidRDefault="000B506E" w:rsidP="005C1E41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napToGrid w:val="0"/>
                <w:sz w:val="20"/>
                <w:szCs w:val="20"/>
                <w:lang w:eastAsia="en-GB"/>
              </w:rPr>
            </w:pPr>
            <w:r w:rsidRPr="00617DC5">
              <w:rPr>
                <w:rFonts w:cstheme="minorHAnsi"/>
                <w:snapToGrid w:val="0"/>
                <w:sz w:val="20"/>
                <w:szCs w:val="20"/>
                <w:lang w:eastAsia="en-GB"/>
              </w:rPr>
              <w:t>Package will consist of basic salary, pension, personal health care.</w:t>
            </w:r>
          </w:p>
          <w:p w14:paraId="2B5341DB" w14:textId="460625B1" w:rsidR="0028146B" w:rsidRPr="005C1E41" w:rsidRDefault="000B506E" w:rsidP="005C1E41">
            <w:pPr>
              <w:pStyle w:val="ListParagraph"/>
              <w:numPr>
                <w:ilvl w:val="0"/>
                <w:numId w:val="35"/>
              </w:numPr>
              <w:rPr>
                <w:rFonts w:ascii="Segoe UI Light" w:hAnsi="Segoe UI Light" w:cs="Segoe UI Light"/>
                <w:snapToGrid w:val="0"/>
                <w:sz w:val="20"/>
                <w:szCs w:val="20"/>
                <w:lang w:eastAsia="en-GB"/>
              </w:rPr>
            </w:pPr>
            <w:r w:rsidRPr="00617DC5">
              <w:rPr>
                <w:rFonts w:cstheme="minorHAnsi"/>
                <w:snapToGrid w:val="0"/>
                <w:sz w:val="20"/>
                <w:szCs w:val="20"/>
                <w:lang w:eastAsia="en-GB"/>
              </w:rPr>
              <w:t>2</w:t>
            </w:r>
            <w:r w:rsidR="00AA221E" w:rsidRPr="00617DC5">
              <w:rPr>
                <w:rFonts w:cstheme="minorHAnsi"/>
                <w:snapToGrid w:val="0"/>
                <w:sz w:val="20"/>
                <w:szCs w:val="20"/>
                <w:lang w:eastAsia="en-GB"/>
              </w:rPr>
              <w:t>5</w:t>
            </w:r>
            <w:r w:rsidRPr="00617DC5">
              <w:rPr>
                <w:rFonts w:cstheme="minorHAnsi"/>
                <w:snapToGrid w:val="0"/>
                <w:sz w:val="20"/>
                <w:szCs w:val="20"/>
                <w:lang w:eastAsia="en-GB"/>
              </w:rPr>
              <w:t xml:space="preserve"> days annual leave.</w:t>
            </w:r>
          </w:p>
        </w:tc>
      </w:tr>
      <w:tr w:rsidR="001D6E27" w:rsidRPr="00232FBD" w14:paraId="289EAE63" w14:textId="77777777" w:rsidTr="625183ED">
        <w:trPr>
          <w:cantSplit/>
          <w:trHeight w:val="172"/>
          <w:tblCellSpacing w:w="20" w:type="dxa"/>
          <w:jc w:val="center"/>
        </w:trPr>
        <w:tc>
          <w:tcPr>
            <w:tcW w:w="9627" w:type="dxa"/>
            <w:gridSpan w:val="2"/>
            <w:shd w:val="clear" w:color="auto" w:fill="FFFFFF" w:themeFill="background1"/>
            <w:vAlign w:val="center"/>
          </w:tcPr>
          <w:p w14:paraId="38CCECA1" w14:textId="77777777" w:rsidR="001D6E27" w:rsidRPr="00232FBD" w:rsidRDefault="001D6E27" w:rsidP="00DE1B1A">
            <w:pPr>
              <w:jc w:val="center"/>
              <w:rPr>
                <w:rFonts w:ascii="Segoe UI Light" w:hAnsi="Segoe UI Light" w:cs="Segoe UI Light"/>
                <w:b/>
                <w:snapToGrid w:val="0"/>
                <w:sz w:val="20"/>
                <w:szCs w:val="20"/>
                <w:lang w:eastAsia="en-GB"/>
              </w:rPr>
            </w:pPr>
            <w:r w:rsidRPr="00232FBD">
              <w:rPr>
                <w:rFonts w:ascii="Segoe UI Light" w:hAnsi="Segoe UI Light" w:cs="Segoe UI Light"/>
                <w:b/>
                <w:snapToGrid w:val="0"/>
                <w:sz w:val="20"/>
                <w:szCs w:val="20"/>
                <w:lang w:eastAsia="en-GB"/>
              </w:rPr>
              <w:t>Document Control</w:t>
            </w:r>
          </w:p>
        </w:tc>
      </w:tr>
      <w:tr w:rsidR="001D6E27" w:rsidRPr="00232FBD" w14:paraId="795B35BF" w14:textId="77777777" w:rsidTr="625183ED">
        <w:trPr>
          <w:trHeight w:val="280"/>
          <w:tblCellSpacing w:w="20" w:type="dxa"/>
          <w:jc w:val="center"/>
        </w:trPr>
        <w:tc>
          <w:tcPr>
            <w:tcW w:w="2809" w:type="dxa"/>
            <w:vAlign w:val="center"/>
          </w:tcPr>
          <w:p w14:paraId="6A94D3E5" w14:textId="77777777" w:rsidR="001D6E27" w:rsidRPr="00232FBD" w:rsidRDefault="001D6E27" w:rsidP="00AF78E4">
            <w:pPr>
              <w:spacing w:line="240" w:lineRule="auto"/>
              <w:rPr>
                <w:rFonts w:ascii="Segoe UI Light" w:hAnsi="Segoe UI Light" w:cs="Segoe UI Light"/>
                <w:bCs/>
                <w:sz w:val="20"/>
                <w:szCs w:val="20"/>
                <w:lang w:eastAsia="en-GB"/>
              </w:rPr>
            </w:pPr>
            <w:r w:rsidRPr="00232FBD">
              <w:rPr>
                <w:rFonts w:ascii="Segoe UI Light" w:hAnsi="Segoe UI Light" w:cs="Segoe UI Light"/>
                <w:sz w:val="20"/>
                <w:szCs w:val="20"/>
                <w:lang w:eastAsia="en-GB"/>
              </w:rPr>
              <w:t>Document Name:</w:t>
            </w:r>
          </w:p>
        </w:tc>
        <w:tc>
          <w:tcPr>
            <w:tcW w:w="6778" w:type="dxa"/>
            <w:vAlign w:val="center"/>
          </w:tcPr>
          <w:p w14:paraId="6A91E06A" w14:textId="23152864" w:rsidR="001D6E27" w:rsidRPr="00232FBD" w:rsidRDefault="008308CB" w:rsidP="00AF78E4">
            <w:pPr>
              <w:spacing w:line="240" w:lineRule="auto"/>
              <w:rPr>
                <w:rFonts w:ascii="Segoe UI Light" w:hAnsi="Segoe UI Light" w:cs="Segoe UI Light"/>
                <w:bCs/>
                <w:snapToGrid w:val="0"/>
                <w:sz w:val="20"/>
                <w:szCs w:val="20"/>
                <w:lang w:eastAsia="en-GB"/>
              </w:rPr>
            </w:pPr>
            <w:r>
              <w:rPr>
                <w:rFonts w:ascii="Segoe UI Light" w:hAnsi="Segoe UI Light" w:cs="Segoe UI Light"/>
                <w:snapToGrid w:val="0"/>
                <w:sz w:val="20"/>
                <w:szCs w:val="18"/>
                <w:lang w:eastAsia="en-GB"/>
              </w:rPr>
              <w:t>AP Clerk</w:t>
            </w:r>
          </w:p>
        </w:tc>
      </w:tr>
      <w:tr w:rsidR="001D6E27" w:rsidRPr="00232FBD" w14:paraId="4A8665F2" w14:textId="77777777" w:rsidTr="625183ED">
        <w:trPr>
          <w:trHeight w:val="280"/>
          <w:tblCellSpacing w:w="20" w:type="dxa"/>
          <w:jc w:val="center"/>
        </w:trPr>
        <w:tc>
          <w:tcPr>
            <w:tcW w:w="2809" w:type="dxa"/>
            <w:vAlign w:val="center"/>
          </w:tcPr>
          <w:p w14:paraId="3B29C82A" w14:textId="77777777" w:rsidR="001D6E27" w:rsidRPr="00232FBD" w:rsidRDefault="001D6E27" w:rsidP="00AF78E4">
            <w:pPr>
              <w:spacing w:line="240" w:lineRule="auto"/>
              <w:ind w:firstLine="4"/>
              <w:rPr>
                <w:rFonts w:ascii="Segoe UI Light" w:hAnsi="Segoe UI Light" w:cs="Segoe UI Light"/>
                <w:bCs/>
                <w:snapToGrid w:val="0"/>
                <w:sz w:val="20"/>
                <w:szCs w:val="20"/>
                <w:lang w:eastAsia="en-GB"/>
              </w:rPr>
            </w:pPr>
            <w:r w:rsidRPr="00232FBD">
              <w:rPr>
                <w:rFonts w:ascii="Segoe UI Light" w:hAnsi="Segoe UI Light" w:cs="Segoe UI Light"/>
                <w:snapToGrid w:val="0"/>
                <w:sz w:val="20"/>
                <w:szCs w:val="20"/>
                <w:lang w:eastAsia="en-GB"/>
              </w:rPr>
              <w:t>Version Date:</w:t>
            </w:r>
          </w:p>
        </w:tc>
        <w:tc>
          <w:tcPr>
            <w:tcW w:w="6778" w:type="dxa"/>
            <w:vAlign w:val="center"/>
          </w:tcPr>
          <w:p w14:paraId="4CF0BCC3" w14:textId="5CAF7E0C" w:rsidR="001D6E27" w:rsidRPr="00232FBD" w:rsidRDefault="008308CB" w:rsidP="00AF78E4">
            <w:pPr>
              <w:spacing w:line="240" w:lineRule="auto"/>
              <w:ind w:firstLine="4"/>
              <w:rPr>
                <w:rFonts w:ascii="Segoe UI Light" w:hAnsi="Segoe UI Light" w:cs="Segoe UI Light"/>
                <w:snapToGrid w:val="0"/>
                <w:sz w:val="20"/>
                <w:szCs w:val="20"/>
                <w:lang w:eastAsia="en-GB"/>
              </w:rPr>
            </w:pPr>
            <w:r>
              <w:rPr>
                <w:rFonts w:ascii="Segoe UI Light" w:hAnsi="Segoe UI Light" w:cs="Segoe UI Light"/>
                <w:snapToGrid w:val="0"/>
                <w:sz w:val="20"/>
                <w:szCs w:val="20"/>
                <w:lang w:eastAsia="en-GB"/>
              </w:rPr>
              <w:t>13</w:t>
            </w:r>
            <w:r w:rsidR="00AA221E">
              <w:rPr>
                <w:rFonts w:ascii="Segoe UI Light" w:hAnsi="Segoe UI Light" w:cs="Segoe UI Light"/>
                <w:snapToGrid w:val="0"/>
                <w:sz w:val="20"/>
                <w:szCs w:val="20"/>
                <w:lang w:eastAsia="en-GB"/>
              </w:rPr>
              <w:t>/</w:t>
            </w:r>
            <w:r>
              <w:rPr>
                <w:rFonts w:ascii="Segoe UI Light" w:hAnsi="Segoe UI Light" w:cs="Segoe UI Light"/>
                <w:snapToGrid w:val="0"/>
                <w:sz w:val="20"/>
                <w:szCs w:val="20"/>
                <w:lang w:eastAsia="en-GB"/>
              </w:rPr>
              <w:t>10</w:t>
            </w:r>
            <w:r w:rsidR="00AA221E">
              <w:rPr>
                <w:rFonts w:ascii="Segoe UI Light" w:hAnsi="Segoe UI Light" w:cs="Segoe UI Light"/>
                <w:snapToGrid w:val="0"/>
                <w:sz w:val="20"/>
                <w:szCs w:val="20"/>
                <w:lang w:eastAsia="en-GB"/>
              </w:rPr>
              <w:t>/22</w:t>
            </w:r>
          </w:p>
        </w:tc>
      </w:tr>
      <w:tr w:rsidR="001D6E27" w:rsidRPr="00232FBD" w14:paraId="361968AB" w14:textId="77777777" w:rsidTr="625183ED">
        <w:trPr>
          <w:trHeight w:val="280"/>
          <w:tblCellSpacing w:w="20" w:type="dxa"/>
          <w:jc w:val="center"/>
        </w:trPr>
        <w:tc>
          <w:tcPr>
            <w:tcW w:w="2809" w:type="dxa"/>
            <w:vAlign w:val="center"/>
          </w:tcPr>
          <w:p w14:paraId="2101DE57" w14:textId="092E09C5" w:rsidR="001D6E27" w:rsidRPr="00232FBD" w:rsidRDefault="34DBFECA" w:rsidP="625183ED">
            <w:pPr>
              <w:spacing w:line="240" w:lineRule="auto"/>
              <w:ind w:firstLine="4"/>
            </w:pPr>
            <w:r w:rsidRPr="625183ED">
              <w:rPr>
                <w:rFonts w:ascii="Segoe UI Light" w:hAnsi="Segoe UI Light" w:cs="Segoe UI Light"/>
                <w:sz w:val="20"/>
                <w:szCs w:val="20"/>
                <w:lang w:eastAsia="en-GB"/>
              </w:rPr>
              <w:t>Document Owner</w:t>
            </w:r>
          </w:p>
        </w:tc>
        <w:tc>
          <w:tcPr>
            <w:tcW w:w="6778" w:type="dxa"/>
            <w:vAlign w:val="center"/>
          </w:tcPr>
          <w:p w14:paraId="5FBB78E2" w14:textId="1536BFF9" w:rsidR="001D6E27" w:rsidRPr="00232FBD" w:rsidRDefault="006E32C2" w:rsidP="625183ED">
            <w:pPr>
              <w:spacing w:line="240" w:lineRule="auto"/>
              <w:ind w:firstLine="4"/>
              <w:rPr>
                <w:rFonts w:ascii="Segoe UI Light" w:hAnsi="Segoe UI Light" w:cs="Segoe UI Light"/>
                <w:snapToGrid w:val="0"/>
                <w:sz w:val="20"/>
                <w:szCs w:val="20"/>
                <w:lang w:eastAsia="en-GB"/>
              </w:rPr>
            </w:pPr>
            <w:r>
              <w:rPr>
                <w:rFonts w:ascii="Segoe UI Light" w:hAnsi="Segoe UI Light" w:cs="Segoe UI Light"/>
                <w:snapToGrid w:val="0"/>
                <w:sz w:val="20"/>
                <w:szCs w:val="20"/>
                <w:lang w:eastAsia="en-GB"/>
              </w:rPr>
              <w:t>Adam Weller</w:t>
            </w:r>
          </w:p>
        </w:tc>
      </w:tr>
    </w:tbl>
    <w:p w14:paraId="07D1378D" w14:textId="77777777" w:rsidR="00E62009" w:rsidRPr="00232FBD" w:rsidRDefault="00E62009" w:rsidP="00AF78E4">
      <w:pPr>
        <w:rPr>
          <w:rFonts w:ascii="Segoe UI Light" w:hAnsi="Segoe UI Light" w:cs="Segoe UI Light"/>
          <w:sz w:val="20"/>
          <w:szCs w:val="20"/>
        </w:rPr>
      </w:pPr>
    </w:p>
    <w:sectPr w:rsidR="00E62009" w:rsidRPr="00232FBD" w:rsidSect="00511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5E7"/>
    <w:multiLevelType w:val="hybridMultilevel"/>
    <w:tmpl w:val="934413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53A6"/>
    <w:multiLevelType w:val="multilevel"/>
    <w:tmpl w:val="A8844B00"/>
    <w:lvl w:ilvl="0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01CD497C"/>
    <w:multiLevelType w:val="multilevel"/>
    <w:tmpl w:val="C91E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0374356C"/>
    <w:multiLevelType w:val="hybridMultilevel"/>
    <w:tmpl w:val="C470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93EB5"/>
    <w:multiLevelType w:val="multilevel"/>
    <w:tmpl w:val="C91E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07CE2781"/>
    <w:multiLevelType w:val="hybridMultilevel"/>
    <w:tmpl w:val="7B168070"/>
    <w:lvl w:ilvl="0" w:tplc="08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" w15:restartNumberingAfterBreak="0">
    <w:nsid w:val="08AA03FB"/>
    <w:multiLevelType w:val="multilevel"/>
    <w:tmpl w:val="B406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B005E1"/>
    <w:multiLevelType w:val="multilevel"/>
    <w:tmpl w:val="96DAAB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0A005D28"/>
    <w:multiLevelType w:val="hybridMultilevel"/>
    <w:tmpl w:val="07D0FD94"/>
    <w:lvl w:ilvl="0" w:tplc="08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9" w15:restartNumberingAfterBreak="0">
    <w:nsid w:val="0ADB2013"/>
    <w:multiLevelType w:val="multilevel"/>
    <w:tmpl w:val="5ABC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BB301A"/>
    <w:multiLevelType w:val="multilevel"/>
    <w:tmpl w:val="479C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2C599A"/>
    <w:multiLevelType w:val="multilevel"/>
    <w:tmpl w:val="6DE20D10"/>
    <w:lvl w:ilvl="0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27368FF"/>
    <w:multiLevelType w:val="hybridMultilevel"/>
    <w:tmpl w:val="B358D6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675AC2"/>
    <w:multiLevelType w:val="multilevel"/>
    <w:tmpl w:val="1424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C154D5"/>
    <w:multiLevelType w:val="hybridMultilevel"/>
    <w:tmpl w:val="89DAD4E6"/>
    <w:lvl w:ilvl="0" w:tplc="08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5" w15:restartNumberingAfterBreak="0">
    <w:nsid w:val="15DE1A03"/>
    <w:multiLevelType w:val="multilevel"/>
    <w:tmpl w:val="1A28D334"/>
    <w:lvl w:ilvl="0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176F3722"/>
    <w:multiLevelType w:val="hybridMultilevel"/>
    <w:tmpl w:val="7FDEC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D04990"/>
    <w:multiLevelType w:val="hybridMultilevel"/>
    <w:tmpl w:val="5596E3D0"/>
    <w:lvl w:ilvl="0" w:tplc="E9C48A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11250B"/>
    <w:multiLevelType w:val="hybridMultilevel"/>
    <w:tmpl w:val="63F2C342"/>
    <w:lvl w:ilvl="0" w:tplc="3E9A03FE">
      <w:numFmt w:val="bullet"/>
      <w:lvlText w:val="-"/>
      <w:lvlJc w:val="left"/>
      <w:pPr>
        <w:ind w:left="36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9" w15:restartNumberingAfterBreak="0">
    <w:nsid w:val="22722E84"/>
    <w:multiLevelType w:val="hybridMultilevel"/>
    <w:tmpl w:val="B5287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8C0C69"/>
    <w:multiLevelType w:val="hybridMultilevel"/>
    <w:tmpl w:val="6E74C2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1" w15:restartNumberingAfterBreak="0">
    <w:nsid w:val="2B3F4F14"/>
    <w:multiLevelType w:val="hybridMultilevel"/>
    <w:tmpl w:val="F24C0896"/>
    <w:lvl w:ilvl="0" w:tplc="3E9A03FE">
      <w:numFmt w:val="bullet"/>
      <w:lvlText w:val="-"/>
      <w:lvlJc w:val="left"/>
      <w:pPr>
        <w:ind w:left="36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211B22"/>
    <w:multiLevelType w:val="hybridMultilevel"/>
    <w:tmpl w:val="C2F6F3EC"/>
    <w:lvl w:ilvl="0" w:tplc="E9C48A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9B779E"/>
    <w:multiLevelType w:val="multilevel"/>
    <w:tmpl w:val="78DC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123DC7"/>
    <w:multiLevelType w:val="multilevel"/>
    <w:tmpl w:val="F392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684FAD"/>
    <w:multiLevelType w:val="hybridMultilevel"/>
    <w:tmpl w:val="1848C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51D90"/>
    <w:multiLevelType w:val="multilevel"/>
    <w:tmpl w:val="9F2E4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</w:abstractNum>
  <w:abstractNum w:abstractNumId="27" w15:restartNumberingAfterBreak="0">
    <w:nsid w:val="3D372A05"/>
    <w:multiLevelType w:val="hybridMultilevel"/>
    <w:tmpl w:val="A566D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F484A"/>
    <w:multiLevelType w:val="multilevel"/>
    <w:tmpl w:val="0282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9" w15:restartNumberingAfterBreak="0">
    <w:nsid w:val="460D21E2"/>
    <w:multiLevelType w:val="hybridMultilevel"/>
    <w:tmpl w:val="2DFA574A"/>
    <w:lvl w:ilvl="0" w:tplc="65FE1796">
      <w:numFmt w:val="bullet"/>
      <w:lvlText w:val="-"/>
      <w:lvlJc w:val="left"/>
      <w:pPr>
        <w:ind w:left="72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49917D62"/>
    <w:multiLevelType w:val="multilevel"/>
    <w:tmpl w:val="CD26A734"/>
    <w:lvl w:ilvl="0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</w:abstractNum>
  <w:abstractNum w:abstractNumId="31" w15:restartNumberingAfterBreak="0">
    <w:nsid w:val="4BE71A08"/>
    <w:multiLevelType w:val="multilevel"/>
    <w:tmpl w:val="9A66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531110"/>
    <w:multiLevelType w:val="multilevel"/>
    <w:tmpl w:val="C91E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3" w15:restartNumberingAfterBreak="0">
    <w:nsid w:val="6FF023B8"/>
    <w:multiLevelType w:val="hybridMultilevel"/>
    <w:tmpl w:val="E578D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B5F7B"/>
    <w:multiLevelType w:val="multilevel"/>
    <w:tmpl w:val="6F3813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5" w15:restartNumberingAfterBreak="0">
    <w:nsid w:val="769A37BA"/>
    <w:multiLevelType w:val="multilevel"/>
    <w:tmpl w:val="0ED8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C73077"/>
    <w:multiLevelType w:val="hybridMultilevel"/>
    <w:tmpl w:val="0DEEDB90"/>
    <w:lvl w:ilvl="0" w:tplc="E9C48A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A43CE"/>
    <w:multiLevelType w:val="multilevel"/>
    <w:tmpl w:val="C91E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8" w15:restartNumberingAfterBreak="0">
    <w:nsid w:val="7E7241FF"/>
    <w:multiLevelType w:val="hybridMultilevel"/>
    <w:tmpl w:val="2C7C16C4"/>
    <w:lvl w:ilvl="0" w:tplc="E9C48A24">
      <w:numFmt w:val="bullet"/>
      <w:lvlText w:val="-"/>
      <w:lvlJc w:val="left"/>
      <w:pPr>
        <w:ind w:left="72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9" w15:restartNumberingAfterBreak="0">
    <w:nsid w:val="7EDF0507"/>
    <w:multiLevelType w:val="multilevel"/>
    <w:tmpl w:val="15DAA6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</w:abstractNum>
  <w:num w:numId="1" w16cid:durableId="1216769922">
    <w:abstractNumId w:val="18"/>
  </w:num>
  <w:num w:numId="2" w16cid:durableId="1630361432">
    <w:abstractNumId w:val="38"/>
  </w:num>
  <w:num w:numId="3" w16cid:durableId="576940613">
    <w:abstractNumId w:val="14"/>
  </w:num>
  <w:num w:numId="4" w16cid:durableId="443112170">
    <w:abstractNumId w:val="17"/>
  </w:num>
  <w:num w:numId="5" w16cid:durableId="95247028">
    <w:abstractNumId w:val="29"/>
  </w:num>
  <w:num w:numId="6" w16cid:durableId="1950425756">
    <w:abstractNumId w:val="36"/>
  </w:num>
  <w:num w:numId="7" w16cid:durableId="2108621706">
    <w:abstractNumId w:val="22"/>
  </w:num>
  <w:num w:numId="8" w16cid:durableId="19702348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59579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82100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7695787">
    <w:abstractNumId w:val="5"/>
  </w:num>
  <w:num w:numId="12" w16cid:durableId="1809515719">
    <w:abstractNumId w:val="12"/>
  </w:num>
  <w:num w:numId="13" w16cid:durableId="402266571">
    <w:abstractNumId w:val="25"/>
  </w:num>
  <w:num w:numId="14" w16cid:durableId="1277755714">
    <w:abstractNumId w:val="3"/>
  </w:num>
  <w:num w:numId="15" w16cid:durableId="352535716">
    <w:abstractNumId w:val="27"/>
  </w:num>
  <w:num w:numId="16" w16cid:durableId="323778414">
    <w:abstractNumId w:val="19"/>
  </w:num>
  <w:num w:numId="17" w16cid:durableId="937981689">
    <w:abstractNumId w:val="0"/>
  </w:num>
  <w:num w:numId="18" w16cid:durableId="2061587776">
    <w:abstractNumId w:val="7"/>
  </w:num>
  <w:num w:numId="19" w16cid:durableId="378213342">
    <w:abstractNumId w:val="1"/>
  </w:num>
  <w:num w:numId="20" w16cid:durableId="1690909768">
    <w:abstractNumId w:val="30"/>
  </w:num>
  <w:num w:numId="21" w16cid:durableId="617446840">
    <w:abstractNumId w:val="34"/>
  </w:num>
  <w:num w:numId="22" w16cid:durableId="35862094">
    <w:abstractNumId w:val="21"/>
  </w:num>
  <w:num w:numId="23" w16cid:durableId="1600991516">
    <w:abstractNumId w:val="20"/>
  </w:num>
  <w:num w:numId="24" w16cid:durableId="1170945847">
    <w:abstractNumId w:val="8"/>
  </w:num>
  <w:num w:numId="25" w16cid:durableId="612323693">
    <w:abstractNumId w:val="16"/>
  </w:num>
  <w:num w:numId="26" w16cid:durableId="2037849542">
    <w:abstractNumId w:val="28"/>
  </w:num>
  <w:num w:numId="27" w16cid:durableId="748648769">
    <w:abstractNumId w:val="15"/>
  </w:num>
  <w:num w:numId="28" w16cid:durableId="1889099520">
    <w:abstractNumId w:val="26"/>
  </w:num>
  <w:num w:numId="29" w16cid:durableId="991828986">
    <w:abstractNumId w:val="11"/>
  </w:num>
  <w:num w:numId="30" w16cid:durableId="1139880068">
    <w:abstractNumId w:val="39"/>
  </w:num>
  <w:num w:numId="31" w16cid:durableId="1369332446">
    <w:abstractNumId w:val="33"/>
  </w:num>
  <w:num w:numId="32" w16cid:durableId="1497529681">
    <w:abstractNumId w:val="2"/>
  </w:num>
  <w:num w:numId="33" w16cid:durableId="1299190496">
    <w:abstractNumId w:val="32"/>
  </w:num>
  <w:num w:numId="34" w16cid:durableId="239870030">
    <w:abstractNumId w:val="37"/>
  </w:num>
  <w:num w:numId="35" w16cid:durableId="1426998252">
    <w:abstractNumId w:val="4"/>
  </w:num>
  <w:num w:numId="36" w16cid:durableId="369889093">
    <w:abstractNumId w:val="23"/>
  </w:num>
  <w:num w:numId="37" w16cid:durableId="93284844">
    <w:abstractNumId w:val="13"/>
  </w:num>
  <w:num w:numId="38" w16cid:durableId="21438179">
    <w:abstractNumId w:val="35"/>
  </w:num>
  <w:num w:numId="39" w16cid:durableId="349262464">
    <w:abstractNumId w:val="9"/>
  </w:num>
  <w:num w:numId="40" w16cid:durableId="1748915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90"/>
    <w:rsid w:val="000024DE"/>
    <w:rsid w:val="00042E83"/>
    <w:rsid w:val="00044556"/>
    <w:rsid w:val="000533FE"/>
    <w:rsid w:val="00054B5B"/>
    <w:rsid w:val="00075E22"/>
    <w:rsid w:val="000A2D43"/>
    <w:rsid w:val="000B2997"/>
    <w:rsid w:val="000B506E"/>
    <w:rsid w:val="000D4B67"/>
    <w:rsid w:val="00104215"/>
    <w:rsid w:val="00131C04"/>
    <w:rsid w:val="00171A09"/>
    <w:rsid w:val="001A61D0"/>
    <w:rsid w:val="001D6E27"/>
    <w:rsid w:val="00232FBD"/>
    <w:rsid w:val="00242F47"/>
    <w:rsid w:val="0028146B"/>
    <w:rsid w:val="0029315D"/>
    <w:rsid w:val="002961AE"/>
    <w:rsid w:val="002B6203"/>
    <w:rsid w:val="002D0C84"/>
    <w:rsid w:val="002F340E"/>
    <w:rsid w:val="003F435D"/>
    <w:rsid w:val="0042045E"/>
    <w:rsid w:val="0042377B"/>
    <w:rsid w:val="00431778"/>
    <w:rsid w:val="00492874"/>
    <w:rsid w:val="004A0FA1"/>
    <w:rsid w:val="004A59DE"/>
    <w:rsid w:val="004A5C2A"/>
    <w:rsid w:val="004B2EA5"/>
    <w:rsid w:val="00511090"/>
    <w:rsid w:val="005127FA"/>
    <w:rsid w:val="0058133F"/>
    <w:rsid w:val="005C1E41"/>
    <w:rsid w:val="005E491F"/>
    <w:rsid w:val="00617DC5"/>
    <w:rsid w:val="00627C4B"/>
    <w:rsid w:val="006336B0"/>
    <w:rsid w:val="00663EF6"/>
    <w:rsid w:val="00671673"/>
    <w:rsid w:val="00677AD3"/>
    <w:rsid w:val="006C0287"/>
    <w:rsid w:val="006C5975"/>
    <w:rsid w:val="006E32C2"/>
    <w:rsid w:val="006F2DEA"/>
    <w:rsid w:val="00721CE6"/>
    <w:rsid w:val="007367F8"/>
    <w:rsid w:val="0076411C"/>
    <w:rsid w:val="0079366F"/>
    <w:rsid w:val="007A13AD"/>
    <w:rsid w:val="007B1220"/>
    <w:rsid w:val="007B15F1"/>
    <w:rsid w:val="007C66DB"/>
    <w:rsid w:val="008308CB"/>
    <w:rsid w:val="008A68A2"/>
    <w:rsid w:val="008F65D0"/>
    <w:rsid w:val="009024ED"/>
    <w:rsid w:val="00961BC8"/>
    <w:rsid w:val="00967F38"/>
    <w:rsid w:val="009913F2"/>
    <w:rsid w:val="0099390F"/>
    <w:rsid w:val="009B2623"/>
    <w:rsid w:val="009B498A"/>
    <w:rsid w:val="009C35E7"/>
    <w:rsid w:val="009D6153"/>
    <w:rsid w:val="009F26E8"/>
    <w:rsid w:val="009F2E4C"/>
    <w:rsid w:val="00A04FC0"/>
    <w:rsid w:val="00A06F43"/>
    <w:rsid w:val="00A133D1"/>
    <w:rsid w:val="00A356E3"/>
    <w:rsid w:val="00A63FD9"/>
    <w:rsid w:val="00A729C8"/>
    <w:rsid w:val="00AA221E"/>
    <w:rsid w:val="00AC5905"/>
    <w:rsid w:val="00AD437A"/>
    <w:rsid w:val="00AF78E4"/>
    <w:rsid w:val="00B05FB2"/>
    <w:rsid w:val="00B36A2B"/>
    <w:rsid w:val="00B55F8A"/>
    <w:rsid w:val="00B66FB2"/>
    <w:rsid w:val="00B805F4"/>
    <w:rsid w:val="00B932D0"/>
    <w:rsid w:val="00B94706"/>
    <w:rsid w:val="00BC1D37"/>
    <w:rsid w:val="00BD17DE"/>
    <w:rsid w:val="00BF0A3B"/>
    <w:rsid w:val="00C030A9"/>
    <w:rsid w:val="00C42493"/>
    <w:rsid w:val="00C51D46"/>
    <w:rsid w:val="00C610E6"/>
    <w:rsid w:val="00C71863"/>
    <w:rsid w:val="00CB2086"/>
    <w:rsid w:val="00CC2D7B"/>
    <w:rsid w:val="00CF1D61"/>
    <w:rsid w:val="00D20C30"/>
    <w:rsid w:val="00D3300D"/>
    <w:rsid w:val="00D86C97"/>
    <w:rsid w:val="00DA1E79"/>
    <w:rsid w:val="00DE1B1A"/>
    <w:rsid w:val="00DE7D8B"/>
    <w:rsid w:val="00E62009"/>
    <w:rsid w:val="00FB3DA5"/>
    <w:rsid w:val="0C414B10"/>
    <w:rsid w:val="2E9DC768"/>
    <w:rsid w:val="34DBFECA"/>
    <w:rsid w:val="62518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40A1"/>
  <w15:docId w15:val="{27B01749-5580-4216-A4A7-B21DD17B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4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49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06F43"/>
    <w:rPr>
      <w:strike w:val="0"/>
      <w:dstrike w:val="0"/>
      <w:color w:val="FA621C"/>
      <w:u w:val="none"/>
      <w:effect w:val="none"/>
      <w:shd w:val="clear" w:color="auto" w:fill="auto"/>
    </w:rPr>
  </w:style>
  <w:style w:type="character" w:customStyle="1" w:styleId="title9">
    <w:name w:val="title9"/>
    <w:basedOn w:val="DefaultParagraphFont"/>
    <w:rsid w:val="00A06F43"/>
  </w:style>
  <w:style w:type="character" w:customStyle="1" w:styleId="meta-description">
    <w:name w:val="meta-description"/>
    <w:basedOn w:val="DefaultParagraphFont"/>
    <w:rsid w:val="00A06F43"/>
  </w:style>
  <w:style w:type="character" w:styleId="Emphasis">
    <w:name w:val="Emphasis"/>
    <w:basedOn w:val="DefaultParagraphFont"/>
    <w:uiPriority w:val="20"/>
    <w:qFormat/>
    <w:rsid w:val="00B94706"/>
    <w:rPr>
      <w:i/>
      <w:iCs/>
    </w:rPr>
  </w:style>
  <w:style w:type="character" w:styleId="Strong">
    <w:name w:val="Strong"/>
    <w:basedOn w:val="DefaultParagraphFont"/>
    <w:uiPriority w:val="22"/>
    <w:qFormat/>
    <w:rsid w:val="00671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440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1334</Characters>
  <Application>Microsoft Office Word</Application>
  <DocSecurity>0</DocSecurity>
  <Lines>11</Lines>
  <Paragraphs>3</Paragraphs>
  <ScaleCrop>false</ScaleCrop>
  <Company>SCH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Mortimer</dc:creator>
  <cp:lastModifiedBy>Adam Weller</cp:lastModifiedBy>
  <cp:revision>2</cp:revision>
  <cp:lastPrinted>2017-05-15T14:06:00Z</cp:lastPrinted>
  <dcterms:created xsi:type="dcterms:W3CDTF">2024-07-19T08:49:00Z</dcterms:created>
  <dcterms:modified xsi:type="dcterms:W3CDTF">2024-07-19T08:49:00Z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747301297</vt:i4>
  </property>
  <property fmtid="{D5CDD505-2E9C-101B-9397-08002B2CF9AE}" pid="3" name="_NewReviewCycle">
    <vt:lpwstr/>
  </property>
  <property fmtid="{D5CDD505-2E9C-101B-9397-08002B2CF9AE}" pid="4" name="_EmailSubject">
    <vt:lpwstr>JD</vt:lpwstr>
  </property>
  <property fmtid="{D5CDD505-2E9C-101B-9397-08002B2CF9AE}" pid="5" name="_AuthorEmail">
    <vt:lpwstr>Ben.Harris@scc.com</vt:lpwstr>
  </property>
  <property fmtid="{D5CDD505-2E9C-101B-9397-08002B2CF9AE}" pid="6" name="_AuthorEmailDisplayName">
    <vt:lpwstr>Ben Harris</vt:lpwstr>
  </property>
  <property fmtid="{D5CDD505-2E9C-101B-9397-08002B2CF9AE}" pid="7" name="_PreviousAdHocReviewCycleID">
    <vt:i4>1242806925</vt:i4>
  </property>
  <property fmtid="{D5CDD505-2E9C-101B-9397-08002B2CF9AE}" pid="8" name="_ReviewingToolsShownOnce">
    <vt:lpwstr/>
  </property>
</Properties>
</file>