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FC3F" w14:textId="77777777" w:rsidR="005E51D3" w:rsidRDefault="003D5730">
      <w:pPr>
        <w:jc w:val="right"/>
      </w:pPr>
      <w:r>
        <w:rPr>
          <w:noProof/>
        </w:rPr>
        <w:pict w14:anchorId="3AC6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 black and white logo&#10;&#10;Description automatically generated with low confidence" style="position:absolute;left:0;text-align:left;margin-left:349.2pt;margin-top:-50.7pt;width:134.2pt;height:50.7pt;z-index:251657728;visibility:visible">
            <v:imagedata r:id="rId9" o:title="A black and white logo&#10;&#10;Description automatically generated with low confidence"/>
          </v:shape>
        </w:pic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14AF8154" w14:textId="77777777" w:rsidTr="00443DDF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E410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</w:t>
            </w:r>
            <w:r w:rsidR="0091261A">
              <w:rPr>
                <w:color w:val="FFFFFF"/>
                <w:sz w:val="20"/>
                <w:szCs w:val="20"/>
              </w:rPr>
              <w:t xml:space="preserve">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1839" w14:textId="2D896610" w:rsidR="005E51D3" w:rsidRDefault="00EB409B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Agile Delivery Lead</w:t>
            </w:r>
          </w:p>
          <w:p w14:paraId="4EAB1773" w14:textId="77777777" w:rsidR="00DD41CC" w:rsidRDefault="00DD41CC" w:rsidP="00DD41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14F3876B" w14:textId="77777777" w:rsidTr="00443DD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323B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4F0DC8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749BBE7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6CFB" w14:textId="607E98C1" w:rsidR="005E51D3" w:rsidRDefault="00EB4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Digital</w:t>
            </w:r>
          </w:p>
        </w:tc>
      </w:tr>
      <w:tr w:rsidR="005E51D3" w14:paraId="794014B4" w14:textId="77777777" w:rsidTr="00443DDF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CA1E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Team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CE38" w14:textId="6ED03F2E" w:rsidR="005E51D3" w:rsidRDefault="00EB409B" w:rsidP="003D57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AI</w:t>
            </w:r>
          </w:p>
        </w:tc>
      </w:tr>
      <w:tr w:rsidR="005E51D3" w14:paraId="518B4D10" w14:textId="77777777" w:rsidTr="00443DDF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3FD8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608FE16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  <w:p w14:paraId="320869CF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F8C" w14:textId="44D4DC4C" w:rsidR="005E51D3" w:rsidRDefault="00EB409B" w:rsidP="00443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Application and AI</w:t>
            </w:r>
          </w:p>
        </w:tc>
      </w:tr>
      <w:tr w:rsidR="005E51D3" w14:paraId="2CBB5BE1" w14:textId="77777777" w:rsidTr="00443DDF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4949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Family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26BA" w14:textId="77777777" w:rsidR="005E51D3" w:rsidRDefault="005E51D3" w:rsidP="00EB409B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0780510A" w14:textId="77777777" w:rsidTr="00443DDF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83F5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E2D8" w14:textId="35141B83" w:rsidR="002F0803" w:rsidRDefault="002F0803" w:rsidP="002F080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2037DF40" w14:textId="77777777" w:rsidTr="00443DD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949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179D77C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F083BB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9E6FCE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3664" w14:textId="2D07D679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Responsible for leading the Agile delivery of application development and AI-driven solutions, ensuring teams deliver high-quality features, increments and releases aligned to customer and business needs. The role is delivery-focused but strongly embedded in modern practices, guiding multi-disciplinary development squads from initial discovery through development, testing, release and transition to live service. The Agile Delivery Lead ensures predictable milestone delivery, supports engineering efficiency and fosters a culture of continuous improvement and Agile maturity across teams.</w:t>
            </w:r>
          </w:p>
          <w:p w14:paraId="7BE52135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3F33190C" w14:textId="77777777" w:rsidTr="00443DD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6182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881A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63658180" w14:textId="77777777" w:rsidTr="000973A6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5C4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1D33B2F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32EE6" w14:paraId="568FD608" w14:textId="77777777" w:rsidTr="003D5730">
        <w:tblPrEx>
          <w:tblCellMar>
            <w:top w:w="0" w:type="dxa"/>
            <w:bottom w:w="0" w:type="dxa"/>
          </w:tblCellMar>
        </w:tblPrEx>
        <w:trPr>
          <w:trHeight w:val="27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7096" w14:textId="667A7483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1. Drive delivery of application and AI development initiatives, ensuring sprint outcomes, milestones and delivery commitments are met.</w:t>
            </w:r>
          </w:p>
          <w:p w14:paraId="57EA17A9" w14:textId="090E2E5D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 xml:space="preserve">2. Facilitate </w:t>
            </w:r>
            <w:r>
              <w:rPr>
                <w:sz w:val="20"/>
                <w:szCs w:val="20"/>
              </w:rPr>
              <w:t>Agile</w:t>
            </w:r>
            <w:r w:rsidRPr="0003367D">
              <w:rPr>
                <w:sz w:val="20"/>
                <w:szCs w:val="20"/>
              </w:rPr>
              <w:t xml:space="preserve"> ceremonies for development squads, ensuring strong sprint planning, backlog refinement, daily stand-ups, </w:t>
            </w:r>
            <w:r>
              <w:rPr>
                <w:sz w:val="20"/>
                <w:szCs w:val="20"/>
              </w:rPr>
              <w:t xml:space="preserve">and </w:t>
            </w:r>
            <w:r w:rsidRPr="0003367D">
              <w:rPr>
                <w:sz w:val="20"/>
                <w:szCs w:val="20"/>
              </w:rPr>
              <w:t>reviews.</w:t>
            </w:r>
          </w:p>
          <w:p w14:paraId="4A9AA12F" w14:textId="3C6D4B79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 xml:space="preserve">3. Work closely with Product Owners, </w:t>
            </w:r>
            <w:r>
              <w:rPr>
                <w:sz w:val="20"/>
                <w:szCs w:val="20"/>
              </w:rPr>
              <w:t xml:space="preserve">BA, </w:t>
            </w:r>
            <w:r w:rsidRPr="0003367D">
              <w:rPr>
                <w:sz w:val="20"/>
                <w:szCs w:val="20"/>
              </w:rPr>
              <w:t xml:space="preserve">Architects, Developers, </w:t>
            </w:r>
            <w:r>
              <w:rPr>
                <w:sz w:val="20"/>
                <w:szCs w:val="20"/>
              </w:rPr>
              <w:t xml:space="preserve">and </w:t>
            </w:r>
            <w:r w:rsidRPr="0003367D">
              <w:rPr>
                <w:sz w:val="20"/>
                <w:szCs w:val="20"/>
              </w:rPr>
              <w:t xml:space="preserve">QA to ensure clarity of requirements and </w:t>
            </w:r>
            <w:r>
              <w:rPr>
                <w:sz w:val="20"/>
                <w:szCs w:val="20"/>
              </w:rPr>
              <w:t>acceptance</w:t>
            </w:r>
            <w:r w:rsidRPr="0003367D">
              <w:rPr>
                <w:sz w:val="20"/>
                <w:szCs w:val="20"/>
              </w:rPr>
              <w:t>.</w:t>
            </w:r>
          </w:p>
          <w:p w14:paraId="29266C68" w14:textId="5DFFE8F9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 xml:space="preserve">4. Maintain and optimise product backlogs, sprint backlogs, roadmaps and </w:t>
            </w:r>
            <w:r>
              <w:rPr>
                <w:sz w:val="20"/>
                <w:szCs w:val="20"/>
              </w:rPr>
              <w:t xml:space="preserve">delivery </w:t>
            </w:r>
            <w:r w:rsidRPr="0003367D">
              <w:rPr>
                <w:sz w:val="20"/>
                <w:szCs w:val="20"/>
              </w:rPr>
              <w:t>plans.</w:t>
            </w:r>
          </w:p>
          <w:p w14:paraId="42198D93" w14:textId="06AAF299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 xml:space="preserve">5. Support engineering teams in </w:t>
            </w:r>
            <w:r>
              <w:rPr>
                <w:sz w:val="20"/>
                <w:szCs w:val="20"/>
              </w:rPr>
              <w:t>setting delivery controls including</w:t>
            </w:r>
            <w:r w:rsidRPr="0003367D">
              <w:rPr>
                <w:sz w:val="20"/>
                <w:szCs w:val="20"/>
              </w:rPr>
              <w:t xml:space="preserve">, defining user stories, estimating and planning achievable </w:t>
            </w:r>
            <w:r>
              <w:rPr>
                <w:sz w:val="20"/>
                <w:szCs w:val="20"/>
              </w:rPr>
              <w:t>goals</w:t>
            </w:r>
            <w:r w:rsidRPr="0003367D">
              <w:rPr>
                <w:sz w:val="20"/>
                <w:szCs w:val="20"/>
              </w:rPr>
              <w:t>.</w:t>
            </w:r>
          </w:p>
          <w:p w14:paraId="6959184B" w14:textId="2E5B6A3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 xml:space="preserve">6. Identify, track and remove technical and delivery impediments to maintain flow and protect </w:t>
            </w:r>
            <w:r>
              <w:rPr>
                <w:sz w:val="20"/>
                <w:szCs w:val="20"/>
              </w:rPr>
              <w:t>delivery</w:t>
            </w:r>
            <w:r w:rsidRPr="0003367D">
              <w:rPr>
                <w:sz w:val="20"/>
                <w:szCs w:val="20"/>
              </w:rPr>
              <w:t>.</w:t>
            </w:r>
          </w:p>
          <w:p w14:paraId="1A05D18F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7. Monitor and improve delivery performance metrics such as velocity, throughput and cycle time.</w:t>
            </w:r>
          </w:p>
          <w:p w14:paraId="6C452C65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8. Collaborate with engineering leads on design milestones, integration points and development quality standards.</w:t>
            </w:r>
          </w:p>
          <w:p w14:paraId="34C5098A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9. Champion engineering practices such as CI/CD, automated testing and incremental delivery.</w:t>
            </w:r>
          </w:p>
          <w:p w14:paraId="060BCDE0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10. Manage risks, issues and dependencies across multiple development teams with clear mitigation plans.</w:t>
            </w:r>
          </w:p>
          <w:p w14:paraId="0DE5BC95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11. Provide regular delivery reporting to stakeholders covering progress, risks and release readiness.</w:t>
            </w:r>
          </w:p>
          <w:p w14:paraId="41804811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12. Foster continuous improvement and Agile maturity across all development teams.</w:t>
            </w:r>
          </w:p>
          <w:p w14:paraId="715986E5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13. Build trusted relationships with customers and internal product stakeholders.</w:t>
            </w:r>
          </w:p>
          <w:p w14:paraId="77035990" w14:textId="1298ED6A" w:rsidR="00732EE6" w:rsidRPr="00EB409B" w:rsidRDefault="0003367D" w:rsidP="0003367D">
            <w:r w:rsidRPr="0003367D">
              <w:rPr>
                <w:sz w:val="20"/>
                <w:szCs w:val="20"/>
              </w:rPr>
              <w:t>14. Ensure development deliverables meet quality, performance, security and acceptance standards.</w:t>
            </w:r>
          </w:p>
        </w:tc>
      </w:tr>
      <w:tr w:rsidR="005E51D3" w14:paraId="31FCE05A" w14:textId="77777777" w:rsidTr="00443DDF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E053" w14:textId="77777777" w:rsidR="00732EE6" w:rsidRDefault="00732E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1BE8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A34ADD0" w14:textId="77777777" w:rsidR="00EB409B" w:rsidRDefault="00EB409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568330E2" w14:textId="77777777" w:rsidTr="003D5730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A3B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Person Specification </w:t>
            </w:r>
          </w:p>
          <w:p w14:paraId="6A90F7E6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32EE6" w14:paraId="631DE377" w14:textId="77777777" w:rsidTr="003D5730">
        <w:tblPrEx>
          <w:tblCellMar>
            <w:top w:w="0" w:type="dxa"/>
            <w:bottom w:w="0" w:type="dxa"/>
          </w:tblCellMar>
        </w:tblPrEx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3EBB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1. Strong understanding of application development lifecycles and modern engineering processes.</w:t>
            </w:r>
          </w:p>
          <w:p w14:paraId="13313B4B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2. Passion for Agile, Scrum and iterative delivery with ability to coach teams.</w:t>
            </w:r>
          </w:p>
          <w:p w14:paraId="62BC57EE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3. Experience delivering complex software projects using Agile and Hybrid Agile frameworks.</w:t>
            </w:r>
          </w:p>
          <w:p w14:paraId="6E863254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 xml:space="preserve">4. Agile qualifications such as CSM, PSM I/II, PMI-ACP, </w:t>
            </w:r>
            <w:proofErr w:type="spellStart"/>
            <w:r w:rsidRPr="0003367D">
              <w:rPr>
                <w:sz w:val="20"/>
                <w:szCs w:val="20"/>
              </w:rPr>
              <w:t>AgilePM</w:t>
            </w:r>
            <w:proofErr w:type="spellEnd"/>
            <w:r w:rsidRPr="0003367D">
              <w:rPr>
                <w:sz w:val="20"/>
                <w:szCs w:val="20"/>
              </w:rPr>
              <w:t xml:space="preserve"> or PRINCE2 Agile.</w:t>
            </w:r>
          </w:p>
          <w:p w14:paraId="2D45BDCC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5. Excellent organisational skills and ability to ensure delivery predictability.</w:t>
            </w:r>
          </w:p>
          <w:p w14:paraId="678F098F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6. Broad technical knowledge enabling strong collaboration with engineering teams.</w:t>
            </w:r>
          </w:p>
          <w:p w14:paraId="756E939B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7. Ability to learn and adopt new technologies quickly.</w:t>
            </w:r>
          </w:p>
          <w:p w14:paraId="2E21874A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8. Strong business acumen aligning delivery with strategic objectives.</w:t>
            </w:r>
          </w:p>
          <w:p w14:paraId="574FDD99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9. Excellent communication and presentation skills for senior stakeholders.</w:t>
            </w:r>
          </w:p>
          <w:p w14:paraId="2DF52DDF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10. Ability to build trusted relationships with technical and non-technical teams.</w:t>
            </w:r>
          </w:p>
          <w:p w14:paraId="31ED7E15" w14:textId="77777777" w:rsidR="0003367D" w:rsidRPr="0003367D" w:rsidRDefault="0003367D" w:rsidP="0003367D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11. Experience with Agile delivery tools such as Jira.</w:t>
            </w:r>
          </w:p>
          <w:p w14:paraId="543A7EC3" w14:textId="12ABF8DD" w:rsidR="00732EE6" w:rsidRPr="0003367D" w:rsidRDefault="0003367D" w:rsidP="00EB409B">
            <w:pPr>
              <w:rPr>
                <w:sz w:val="20"/>
                <w:szCs w:val="20"/>
              </w:rPr>
            </w:pPr>
            <w:r w:rsidRPr="0003367D">
              <w:rPr>
                <w:sz w:val="20"/>
                <w:szCs w:val="20"/>
              </w:rPr>
              <w:t>12. Ability to obtain required UK Security Clearance.</w:t>
            </w:r>
          </w:p>
        </w:tc>
      </w:tr>
    </w:tbl>
    <w:p w14:paraId="0CAC4A43" w14:textId="77777777" w:rsidR="00887598" w:rsidRPr="00887598" w:rsidRDefault="00887598" w:rsidP="00887598">
      <w:pPr>
        <w:spacing w:after="0"/>
        <w:rPr>
          <w:vanish/>
        </w:rPr>
      </w:pPr>
      <w:bookmarkStart w:id="0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1F11EA9C" w14:textId="77777777" w:rsidTr="000973A6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B3BF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8433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5BE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F89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77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60695DF3" w14:textId="77777777" w:rsidTr="0043394D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1CB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7619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6516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EC2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B63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32EE6" w14:paraId="0B806CC4" w14:textId="77777777" w:rsidTr="0043394D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1F8C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29C2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C088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FF11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0AF7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tr w:rsidR="00E637A3" w14:paraId="2487B6BD" w14:textId="77777777" w:rsidTr="0043394D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562C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ADF4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268F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Re-formatted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094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ADA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</w:tr>
      <w:bookmarkEnd w:id="0"/>
    </w:tbl>
    <w:p w14:paraId="057A26B0" w14:textId="77777777" w:rsidR="005E51D3" w:rsidRDefault="005E51D3">
      <w:pPr>
        <w:rPr>
          <w:sz w:val="20"/>
          <w:szCs w:val="20"/>
        </w:rPr>
      </w:pPr>
    </w:p>
    <w:p w14:paraId="3A2ADFFE" w14:textId="77777777" w:rsidR="005E51D3" w:rsidRDefault="005E51D3">
      <w:pPr>
        <w:rPr>
          <w:sz w:val="20"/>
          <w:szCs w:val="20"/>
        </w:rPr>
      </w:pPr>
    </w:p>
    <w:p w14:paraId="19DFD3A4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A9AD" w14:textId="77777777" w:rsidR="00663F70" w:rsidRDefault="00663F70">
      <w:pPr>
        <w:spacing w:after="0"/>
      </w:pPr>
      <w:r>
        <w:separator/>
      </w:r>
    </w:p>
  </w:endnote>
  <w:endnote w:type="continuationSeparator" w:id="0">
    <w:p w14:paraId="26F02258" w14:textId="77777777" w:rsidR="00663F70" w:rsidRDefault="00663F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003A" w14:textId="77777777" w:rsidR="00663F70" w:rsidRDefault="00663F7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2B0E8AA" w14:textId="77777777" w:rsidR="00663F70" w:rsidRDefault="00663F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D3"/>
    <w:rsid w:val="0003367D"/>
    <w:rsid w:val="0009635D"/>
    <w:rsid w:val="000973A6"/>
    <w:rsid w:val="000F705D"/>
    <w:rsid w:val="002467E0"/>
    <w:rsid w:val="00250825"/>
    <w:rsid w:val="002F0803"/>
    <w:rsid w:val="003D5730"/>
    <w:rsid w:val="0043394D"/>
    <w:rsid w:val="00443DDF"/>
    <w:rsid w:val="0047265C"/>
    <w:rsid w:val="004A5E1D"/>
    <w:rsid w:val="004D4D88"/>
    <w:rsid w:val="005E51D3"/>
    <w:rsid w:val="00630BD4"/>
    <w:rsid w:val="006507E0"/>
    <w:rsid w:val="00663F70"/>
    <w:rsid w:val="00732EE6"/>
    <w:rsid w:val="00887598"/>
    <w:rsid w:val="008A14FC"/>
    <w:rsid w:val="008E1341"/>
    <w:rsid w:val="0091261A"/>
    <w:rsid w:val="00A256BA"/>
    <w:rsid w:val="00A761EE"/>
    <w:rsid w:val="00C11BBA"/>
    <w:rsid w:val="00D52D13"/>
    <w:rsid w:val="00DD41CC"/>
    <w:rsid w:val="00E637A3"/>
    <w:rsid w:val="00EB409B"/>
    <w:rsid w:val="00E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347A12"/>
  <w15:docId w15:val="{C9AB512E-A170-4250-AF1C-083FBD94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420003CDF7B45912CBDF29EE215D4" ma:contentTypeVersion="14" ma:contentTypeDescription="Create a new document." ma:contentTypeScope="" ma:versionID="887afa369214dc6a912d3e6989cfaf94">
  <xsd:schema xmlns:xsd="http://www.w3.org/2001/XMLSchema" xmlns:xs="http://www.w3.org/2001/XMLSchema" xmlns:p="http://schemas.microsoft.com/office/2006/metadata/properties" xmlns:ns2="077ebb02-d999-43ae-a3d1-ab6c6a72d46d" xmlns:ns3="2f3539c4-87d5-4794-a126-6ffa48dedec3" targetNamespace="http://schemas.microsoft.com/office/2006/metadata/properties" ma:root="true" ma:fieldsID="bbdadb488be2489e5018dea799326965" ns2:_="" ns3:_="">
    <xsd:import namespace="077ebb02-d999-43ae-a3d1-ab6c6a72d46d"/>
    <xsd:import namespace="2f3539c4-87d5-4794-a126-6ffa48de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b02-d999-43ae-a3d1-ab6c6a7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39c4-87d5-4794-a126-6ffa48de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ebb02-d999-43ae-a3d1-ab6c6a72d4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6F4202-52B4-4083-8588-B84D8FA2A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ebb02-d999-43ae-a3d1-ab6c6a72d46d"/>
    <ds:schemaRef ds:uri="2f3539c4-87d5-4794-a126-6ffa48de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30887-15FE-4BED-A202-702BAE4DD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2B5CD-6DAF-47E2-9336-68DA050D8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2976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Toby Watkins</cp:lastModifiedBy>
  <cp:revision>2</cp:revision>
  <cp:lastPrinted>2022-06-21T11:29:00Z</cp:lastPrinted>
  <dcterms:created xsi:type="dcterms:W3CDTF">2026-03-06T16:25:00Z</dcterms:created>
  <dcterms:modified xsi:type="dcterms:W3CDTF">2026-03-06T16:25:00Z</dcterms:modified>
</cp:coreProperties>
</file>